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FDD3C" w14:textId="77777777" w:rsidR="000617F5" w:rsidRDefault="00985DE5" w:rsidP="00985DE5">
      <w:pPr>
        <w:jc w:val="center"/>
      </w:pPr>
      <w:bookmarkStart w:id="0" w:name="_GoBack"/>
      <w:bookmarkEnd w:id="0"/>
      <w:r>
        <w:t>WHITECLIFF GROUP PRACTICE (PPG)</w:t>
      </w:r>
    </w:p>
    <w:p w14:paraId="1D2614FF" w14:textId="77777777" w:rsidR="00985DE5" w:rsidRDefault="00985DE5" w:rsidP="00985DE5">
      <w:pPr>
        <w:jc w:val="center"/>
      </w:pPr>
      <w:r>
        <w:t>MEETINGHELD AT THE BLANDFORD SURGERY</w:t>
      </w:r>
    </w:p>
    <w:p w14:paraId="5BAF09DA" w14:textId="77777777" w:rsidR="00985DE5" w:rsidRDefault="00985DE5" w:rsidP="00985DE5">
      <w:pPr>
        <w:jc w:val="center"/>
      </w:pPr>
      <w:r>
        <w:t>WEDNESDAY 6</w:t>
      </w:r>
      <w:r w:rsidRPr="00985DE5">
        <w:rPr>
          <w:vertAlign w:val="superscript"/>
        </w:rPr>
        <w:t>TH</w:t>
      </w:r>
      <w:r>
        <w:t xml:space="preserve"> JUNE 2016</w:t>
      </w:r>
    </w:p>
    <w:p w14:paraId="0B01D62E" w14:textId="77777777" w:rsidR="00141AB2" w:rsidRDefault="00141AB2" w:rsidP="00985DE5">
      <w:pPr>
        <w:jc w:val="center"/>
      </w:pPr>
    </w:p>
    <w:p w14:paraId="07EE6FDF" w14:textId="77777777" w:rsidR="00985DE5" w:rsidRDefault="00985DE5" w:rsidP="00985DE5">
      <w:pPr>
        <w:jc w:val="center"/>
      </w:pPr>
    </w:p>
    <w:p w14:paraId="23DF3C8F" w14:textId="77777777" w:rsidR="00985DE5" w:rsidRDefault="00985DE5" w:rsidP="00985DE5">
      <w:pPr>
        <w:rPr>
          <w:b/>
        </w:rPr>
      </w:pPr>
      <w:r w:rsidRPr="00985DE5">
        <w:rPr>
          <w:b/>
        </w:rPr>
        <w:t>Part 1: Practice Matters</w:t>
      </w:r>
    </w:p>
    <w:p w14:paraId="5F33EB95" w14:textId="77777777" w:rsidR="00985DE5" w:rsidRDefault="00985DE5" w:rsidP="00985DE5">
      <w:pPr>
        <w:rPr>
          <w:b/>
        </w:rPr>
      </w:pPr>
    </w:p>
    <w:p w14:paraId="77B74DAA" w14:textId="77777777" w:rsidR="00985DE5" w:rsidRDefault="00985DE5" w:rsidP="00985DE5">
      <w:pPr>
        <w:pStyle w:val="ListParagraph"/>
        <w:numPr>
          <w:ilvl w:val="0"/>
          <w:numId w:val="1"/>
        </w:numPr>
        <w:rPr>
          <w:b/>
        </w:rPr>
      </w:pPr>
      <w:r>
        <w:rPr>
          <w:b/>
        </w:rPr>
        <w:t>Welcome and apologies</w:t>
      </w:r>
    </w:p>
    <w:p w14:paraId="25CC6F5B" w14:textId="77777777" w:rsidR="00985DE5" w:rsidRDefault="00985DE5" w:rsidP="00985DE5">
      <w:pPr>
        <w:pStyle w:val="ListParagraph"/>
        <w:rPr>
          <w:b/>
        </w:rPr>
      </w:pPr>
    </w:p>
    <w:p w14:paraId="380157FA" w14:textId="77777777" w:rsidR="00985DE5" w:rsidRDefault="00985DE5" w:rsidP="00985DE5">
      <w:pPr>
        <w:pStyle w:val="ListParagraph"/>
      </w:pPr>
      <w:r>
        <w:rPr>
          <w:b/>
        </w:rPr>
        <w:t>Present:</w:t>
      </w:r>
      <w:r>
        <w:t xml:space="preserve"> Kim Bateman, Gwyn Bates (Chair), Keith Harrison (NHS Dorset CCG), Hazel Haigh, John Carter, Sue Inman, Ted Moss, Fiona Macewen, Freddie Bannock, Sara Stringer (Reception Team Leader), Graham Cobb, Graham Downer, Carol Tilley (Practice Manager), Jane Simkin (Macmillan), Dr Mark Nankervis</w:t>
      </w:r>
    </w:p>
    <w:p w14:paraId="131A618F" w14:textId="77777777" w:rsidR="00A14EDD" w:rsidRDefault="00A14EDD" w:rsidP="00985DE5">
      <w:pPr>
        <w:pStyle w:val="ListParagraph"/>
      </w:pPr>
    </w:p>
    <w:p w14:paraId="66FF0C07" w14:textId="77777777" w:rsidR="00A14EDD" w:rsidRDefault="00A14EDD" w:rsidP="00985DE5">
      <w:pPr>
        <w:pStyle w:val="ListParagraph"/>
      </w:pPr>
      <w:r w:rsidRPr="00A14EDD">
        <w:rPr>
          <w:b/>
        </w:rPr>
        <w:t>Apologies:</w:t>
      </w:r>
      <w:r>
        <w:rPr>
          <w:b/>
        </w:rPr>
        <w:t xml:space="preserve"> </w:t>
      </w:r>
      <w:r>
        <w:t>Joyce Lee, Liz Lee Charlie David-Lloyd, Jane Bristow</w:t>
      </w:r>
    </w:p>
    <w:p w14:paraId="123D2195" w14:textId="77777777" w:rsidR="00A14EDD" w:rsidRDefault="00A14EDD" w:rsidP="00985DE5">
      <w:pPr>
        <w:pStyle w:val="ListParagraph"/>
      </w:pPr>
    </w:p>
    <w:p w14:paraId="37AA6131" w14:textId="3BDA0459" w:rsidR="00A14EDD" w:rsidRDefault="7561E13B" w:rsidP="001634FC">
      <w:pPr>
        <w:pStyle w:val="ListParagraph"/>
        <w:jc w:val="both"/>
      </w:pPr>
      <w:r>
        <w:t>Gwyn welcomed Graham Cobb to the meeting and reported that Peter Newall has tendered his resignation, however he has talents that could be useful to our group and will help us if needed and he has time.  Suzanne Macleod has also resigned as she now has a full time job.  As she works for NHS PPEG (Patient Participation Engagement Group) working with clinical services review which is also very valuable to us she will be welcome to join us when she can to provide an update.</w:t>
      </w:r>
    </w:p>
    <w:p w14:paraId="178D3387" w14:textId="77777777" w:rsidR="00A14EDD" w:rsidRDefault="00A14EDD" w:rsidP="001634FC">
      <w:pPr>
        <w:jc w:val="both"/>
      </w:pPr>
    </w:p>
    <w:p w14:paraId="1C8E9A72" w14:textId="77777777" w:rsidR="00A14EDD" w:rsidRDefault="00A14EDD" w:rsidP="001634FC">
      <w:pPr>
        <w:pStyle w:val="ListParagraph"/>
        <w:numPr>
          <w:ilvl w:val="0"/>
          <w:numId w:val="1"/>
        </w:numPr>
        <w:jc w:val="both"/>
        <w:rPr>
          <w:b/>
        </w:rPr>
      </w:pPr>
      <w:r w:rsidRPr="00A14EDD">
        <w:rPr>
          <w:b/>
        </w:rPr>
        <w:t>Actions from last meeting</w:t>
      </w:r>
    </w:p>
    <w:p w14:paraId="25BF8E96" w14:textId="77777777" w:rsidR="00A14EDD" w:rsidRDefault="00A14EDD" w:rsidP="001634FC">
      <w:pPr>
        <w:jc w:val="both"/>
        <w:rPr>
          <w:b/>
        </w:rPr>
      </w:pPr>
    </w:p>
    <w:p w14:paraId="7759948C" w14:textId="77777777" w:rsidR="00A14EDD" w:rsidRDefault="00A14EDD" w:rsidP="001634FC">
      <w:pPr>
        <w:pStyle w:val="ListParagraph"/>
        <w:numPr>
          <w:ilvl w:val="0"/>
          <w:numId w:val="1"/>
        </w:numPr>
        <w:jc w:val="both"/>
        <w:rPr>
          <w:b/>
        </w:rPr>
      </w:pPr>
      <w:r>
        <w:rPr>
          <w:b/>
        </w:rPr>
        <w:t>Practice report</w:t>
      </w:r>
    </w:p>
    <w:p w14:paraId="39FE9B94" w14:textId="77777777" w:rsidR="00A14EDD" w:rsidRDefault="00A14EDD" w:rsidP="001634FC">
      <w:pPr>
        <w:pStyle w:val="ListParagraph"/>
        <w:numPr>
          <w:ilvl w:val="0"/>
          <w:numId w:val="3"/>
        </w:numPr>
        <w:spacing w:before="120"/>
        <w:ind w:left="993" w:hanging="284"/>
        <w:contextualSpacing w:val="0"/>
        <w:jc w:val="both"/>
      </w:pPr>
      <w:r>
        <w:t xml:space="preserve">The day to day pressures have eased.  Dr Purcell has returned from maternity </w:t>
      </w:r>
      <w:r w:rsidR="00A25A9B">
        <w:t xml:space="preserve">  </w:t>
      </w:r>
      <w:r>
        <w:t>leave and Dr Slater will be back at the end of June.</w:t>
      </w:r>
    </w:p>
    <w:p w14:paraId="681ED2CE" w14:textId="77777777" w:rsidR="00271CEC" w:rsidRDefault="00271CEC" w:rsidP="001634FC">
      <w:pPr>
        <w:pStyle w:val="ListParagraph"/>
        <w:ind w:left="993" w:hanging="284"/>
        <w:jc w:val="both"/>
      </w:pPr>
    </w:p>
    <w:p w14:paraId="4F362792" w14:textId="77777777" w:rsidR="00925F0C" w:rsidRDefault="00925F0C" w:rsidP="001634FC">
      <w:pPr>
        <w:pStyle w:val="ListParagraph"/>
        <w:numPr>
          <w:ilvl w:val="0"/>
          <w:numId w:val="3"/>
        </w:numPr>
        <w:ind w:left="993" w:hanging="284"/>
        <w:jc w:val="both"/>
      </w:pPr>
      <w:r>
        <w:t>The national debate regarding GP shortages and l</w:t>
      </w:r>
      <w:r w:rsidR="001634FC">
        <w:t>ack of funding continues.  The L</w:t>
      </w:r>
      <w:r>
        <w:t xml:space="preserve">ocal Medical Council and the BMA’s </w:t>
      </w:r>
      <w:r w:rsidR="001634FC">
        <w:t xml:space="preserve">national </w:t>
      </w:r>
      <w:r>
        <w:t>conference</w:t>
      </w:r>
      <w:r w:rsidR="00A25A9B">
        <w:t>s have discussed concerns for the future of the NHS as a whole.</w:t>
      </w:r>
      <w:r w:rsidR="00E0768F">
        <w:t xml:space="preserve">  Mr Graham Cobb asked about the fund</w:t>
      </w:r>
      <w:r w:rsidR="00271CEC">
        <w:t xml:space="preserve">ing and whether </w:t>
      </w:r>
      <w:r w:rsidR="001634FC">
        <w:t>the Practice would consider moving.</w:t>
      </w:r>
      <w:r w:rsidR="00271CEC">
        <w:t xml:space="preserve"> Carol Tilley explained that we receive funding for every new patient that registers with us.  In the plans for the new housing estate there is a ring fence</w:t>
      </w:r>
      <w:r w:rsidR="001634FC">
        <w:t>d site</w:t>
      </w:r>
      <w:r w:rsidR="00271CEC">
        <w:t xml:space="preserve"> for a new surgery, at present </w:t>
      </w:r>
      <w:r w:rsidR="001634FC">
        <w:t xml:space="preserve">there is </w:t>
      </w:r>
      <w:r w:rsidR="00271CEC">
        <w:t>no intention of setting up another surgery</w:t>
      </w:r>
      <w:r w:rsidR="001634FC">
        <w:t>,</w:t>
      </w:r>
      <w:r w:rsidR="00271CEC">
        <w:t xml:space="preserve"> funding is not available </w:t>
      </w:r>
      <w:r w:rsidR="001634FC">
        <w:t xml:space="preserve">and there are insufficient GPs.  However </w:t>
      </w:r>
      <w:r w:rsidR="00271CEC">
        <w:t>although there are a various scenarios being looked at</w:t>
      </w:r>
      <w:r w:rsidR="001634FC">
        <w:t xml:space="preserve"> to plan for how the growing population can be served by Primary Care Services</w:t>
      </w:r>
      <w:r w:rsidR="00271CEC">
        <w:t>.</w:t>
      </w:r>
    </w:p>
    <w:p w14:paraId="072719C1" w14:textId="77777777" w:rsidR="00271CEC" w:rsidRDefault="00271CEC" w:rsidP="001634FC">
      <w:pPr>
        <w:pStyle w:val="ListParagraph"/>
        <w:ind w:left="993" w:hanging="284"/>
        <w:jc w:val="both"/>
      </w:pPr>
    </w:p>
    <w:p w14:paraId="0E3795D9" w14:textId="77777777" w:rsidR="00A25A9B" w:rsidRDefault="001634FC" w:rsidP="001634FC">
      <w:pPr>
        <w:pStyle w:val="ListParagraph"/>
        <w:numPr>
          <w:ilvl w:val="0"/>
          <w:numId w:val="3"/>
        </w:numPr>
        <w:ind w:left="993" w:hanging="284"/>
        <w:jc w:val="both"/>
      </w:pPr>
      <w:r>
        <w:t>The P</w:t>
      </w:r>
      <w:r w:rsidR="00A25A9B">
        <w:t>ractice is fully resourced.  It is still looking to recruit additional clinical staff as part of its longer term succession planning.  Room space is now also starting to limit the Practices ability to expand and offer more services. At present some of our Dr’s have to hot desk.  Planning is underway to address this.  There may be funding with the new houses being built in Blandford</w:t>
      </w:r>
      <w:r>
        <w:t xml:space="preserve"> and there are NHS grants available; but</w:t>
      </w:r>
      <w:r w:rsidR="00A25A9B">
        <w:t xml:space="preserve"> there will be </w:t>
      </w:r>
      <w:r>
        <w:t>with ‘</w:t>
      </w:r>
      <w:r w:rsidR="00A25A9B">
        <w:t>strings attached</w:t>
      </w:r>
      <w:r>
        <w:t>’</w:t>
      </w:r>
      <w:r w:rsidR="00A25A9B">
        <w:t xml:space="preserve"> </w:t>
      </w:r>
      <w:r w:rsidR="00141AB2">
        <w:t>i.e.</w:t>
      </w:r>
      <w:r w:rsidR="00A25A9B">
        <w:t xml:space="preserve"> 7 day working</w:t>
      </w:r>
      <w:r>
        <w:t>.  However the Practice does not</w:t>
      </w:r>
      <w:r w:rsidR="00A25A9B">
        <w:t xml:space="preserve"> have the resources for this</w:t>
      </w:r>
      <w:r>
        <w:t>;</w:t>
      </w:r>
      <w:r w:rsidR="00A25A9B">
        <w:t xml:space="preserve"> and </w:t>
      </w:r>
      <w:r>
        <w:t xml:space="preserve">this will cost more than a 5 day </w:t>
      </w:r>
      <w:r>
        <w:lastRenderedPageBreak/>
        <w:t xml:space="preserve">week service as there </w:t>
      </w:r>
      <w:r w:rsidR="00A25A9B">
        <w:t>will be more overheads to consider</w:t>
      </w:r>
      <w:r>
        <w:t xml:space="preserve"> (heating, reception, blood collections).</w:t>
      </w:r>
      <w:r w:rsidR="002228FF">
        <w:t xml:space="preserve">  T</w:t>
      </w:r>
      <w:r w:rsidR="00A25A9B">
        <w:t>here are a lot of i</w:t>
      </w:r>
      <w:r>
        <w:t>ssues which need to be explored and the Practice will continue to look for solutions.</w:t>
      </w:r>
    </w:p>
    <w:p w14:paraId="459EAE04" w14:textId="77777777" w:rsidR="00271CEC" w:rsidRDefault="00271CEC" w:rsidP="001634FC">
      <w:pPr>
        <w:pStyle w:val="ListParagraph"/>
        <w:ind w:left="993" w:hanging="284"/>
        <w:jc w:val="both"/>
      </w:pPr>
    </w:p>
    <w:p w14:paraId="69C8C215" w14:textId="77777777" w:rsidR="002228FF" w:rsidRDefault="002228FF" w:rsidP="001634FC">
      <w:pPr>
        <w:pStyle w:val="ListParagraph"/>
        <w:numPr>
          <w:ilvl w:val="0"/>
          <w:numId w:val="3"/>
        </w:numPr>
        <w:ind w:left="993" w:hanging="284"/>
        <w:jc w:val="both"/>
      </w:pPr>
      <w:r>
        <w:t>The practice offered 8</w:t>
      </w:r>
      <w:r w:rsidR="00141AB2">
        <w:t>,</w:t>
      </w:r>
      <w:r>
        <w:t xml:space="preserve">290 appointments last month (face to face and by phone across both surgeries) Dr Nankervis explained </w:t>
      </w:r>
      <w:r w:rsidR="001634FC">
        <w:t xml:space="preserve">the </w:t>
      </w:r>
      <w:r>
        <w:t xml:space="preserve">triage system works well and </w:t>
      </w:r>
      <w:r w:rsidR="001634FC">
        <w:t>keeps patients safe.  T</w:t>
      </w:r>
      <w:r>
        <w:t xml:space="preserve">he GP </w:t>
      </w:r>
      <w:r w:rsidR="001634FC">
        <w:t>c</w:t>
      </w:r>
      <w:r>
        <w:t>an decide if the patient needs to be seen on the day</w:t>
      </w:r>
      <w:r w:rsidR="001634FC">
        <w:t>,</w:t>
      </w:r>
      <w:r>
        <w:t xml:space="preserve"> </w:t>
      </w:r>
      <w:r w:rsidR="001634FC">
        <w:t xml:space="preserve">can be </w:t>
      </w:r>
      <w:r>
        <w:t>dealt with over the phone</w:t>
      </w:r>
      <w:r w:rsidR="001634FC">
        <w:t>,</w:t>
      </w:r>
      <w:r>
        <w:t xml:space="preserve"> or </w:t>
      </w:r>
      <w:r w:rsidR="001634FC">
        <w:t xml:space="preserve">the doctor can offer </w:t>
      </w:r>
      <w:r>
        <w:t>an appointment</w:t>
      </w:r>
      <w:r w:rsidR="001634FC">
        <w:t xml:space="preserve"> for </w:t>
      </w:r>
      <w:r>
        <w:t xml:space="preserve">2-3 </w:t>
      </w:r>
      <w:r w:rsidR="00141AB2">
        <w:t>days’ time</w:t>
      </w:r>
      <w:r>
        <w:t>.  Althou</w:t>
      </w:r>
      <w:r w:rsidR="002D1910">
        <w:t xml:space="preserve">gh our triage system is GP led the Practice’s </w:t>
      </w:r>
      <w:r>
        <w:t xml:space="preserve">Nurse Practitioner is also skilled </w:t>
      </w:r>
      <w:r w:rsidR="002D1910">
        <w:t>in</w:t>
      </w:r>
      <w:r>
        <w:t xml:space="preserve"> this.  </w:t>
      </w:r>
      <w:r w:rsidR="002D1910">
        <w:t xml:space="preserve">At </w:t>
      </w:r>
      <w:r>
        <w:t>the Blandford surgery 1,705 appointments were for urgent/same day, with an average of 81 urgent calls each day</w:t>
      </w:r>
      <w:r w:rsidR="00E0768F">
        <w:t>.  Urgent appointments at Child Okeford are added to the end of surgeries or slotted into gaps on the day</w:t>
      </w:r>
      <w:r w:rsidR="002D1910">
        <w:t xml:space="preserve"> and average around 20 a day</w:t>
      </w:r>
      <w:r w:rsidR="00E0768F">
        <w:t>.</w:t>
      </w:r>
    </w:p>
    <w:p w14:paraId="2166A8D2" w14:textId="77777777" w:rsidR="00271CEC" w:rsidRDefault="00271CEC" w:rsidP="001634FC">
      <w:pPr>
        <w:pStyle w:val="ListParagraph"/>
        <w:ind w:left="993" w:hanging="284"/>
        <w:jc w:val="both"/>
      </w:pPr>
    </w:p>
    <w:p w14:paraId="525F68E2" w14:textId="468CCAF2" w:rsidR="00E0768F" w:rsidRDefault="7561E13B" w:rsidP="001634FC">
      <w:pPr>
        <w:pStyle w:val="ListParagraph"/>
        <w:numPr>
          <w:ilvl w:val="0"/>
          <w:numId w:val="3"/>
        </w:numPr>
        <w:ind w:left="993" w:hanging="284"/>
        <w:jc w:val="both"/>
      </w:pPr>
      <w:r>
        <w:t>There were 297 missed appointments last month (4%)  Mr Bannock suggested missed appointments should incur a £10 fine as this will encourage patients to either cancel their appointments or be more conscious and attend.  We are unable to charge as the NHS is free at the point of contact.  The Practice does monitor missed appointments, if a patient misses 3 or more appointments then a letter is sent to them.  It is difficult to determine why appointments are missed.  Some are missed by vulnerable patients and for these patients the doctors will usually follow this up with a phone call if they do not arrive for their face to face appointment to check that they are alright / safe.</w:t>
      </w:r>
    </w:p>
    <w:p w14:paraId="5E0935CB" w14:textId="77777777" w:rsidR="00271CEC" w:rsidRDefault="00271CEC" w:rsidP="001634FC">
      <w:pPr>
        <w:pStyle w:val="ListParagraph"/>
        <w:ind w:left="993" w:hanging="284"/>
        <w:jc w:val="both"/>
      </w:pPr>
    </w:p>
    <w:p w14:paraId="70CAA7F0" w14:textId="77777777" w:rsidR="00271CEC" w:rsidRDefault="00271CEC" w:rsidP="001634FC">
      <w:pPr>
        <w:pStyle w:val="ListParagraph"/>
        <w:numPr>
          <w:ilvl w:val="0"/>
          <w:numId w:val="3"/>
        </w:numPr>
        <w:ind w:left="993" w:hanging="284"/>
        <w:jc w:val="both"/>
      </w:pPr>
      <w:r>
        <w:t>The l</w:t>
      </w:r>
      <w:r w:rsidR="002513DF">
        <w:t>a</w:t>
      </w:r>
      <w:r>
        <w:t xml:space="preserve">test CQC </w:t>
      </w:r>
      <w:r w:rsidR="002D1910">
        <w:t xml:space="preserve">Intelligent Monitoring </w:t>
      </w:r>
      <w:r>
        <w:t>Report for the practice sho</w:t>
      </w:r>
      <w:r w:rsidR="002D1910">
        <w:t>w</w:t>
      </w:r>
      <w:r>
        <w:t>s th</w:t>
      </w:r>
      <w:r w:rsidR="00141AB2">
        <w:t>a</w:t>
      </w:r>
      <w:r>
        <w:t xml:space="preserve">t the practice performance is </w:t>
      </w:r>
      <w:r w:rsidR="002D1910">
        <w:t xml:space="preserve">either </w:t>
      </w:r>
      <w:r>
        <w:t>in line with the majority of other surgerie</w:t>
      </w:r>
      <w:r w:rsidR="002513DF">
        <w:t xml:space="preserve">s </w:t>
      </w:r>
      <w:r w:rsidR="002D1910">
        <w:t xml:space="preserve">across the country </w:t>
      </w:r>
      <w:r w:rsidR="002513DF">
        <w:t>and is a high performer in re</w:t>
      </w:r>
      <w:r>
        <w:t>s</w:t>
      </w:r>
      <w:r w:rsidR="002513DF">
        <w:t>p</w:t>
      </w:r>
      <w:r>
        <w:t>ect of diabetes, mental health and asthma care</w:t>
      </w:r>
      <w:r w:rsidR="002513DF">
        <w:t>.</w:t>
      </w:r>
    </w:p>
    <w:p w14:paraId="46C32CB7" w14:textId="77777777" w:rsidR="00271CEC" w:rsidRDefault="00271CEC" w:rsidP="001634FC">
      <w:pPr>
        <w:pStyle w:val="ListParagraph"/>
        <w:ind w:left="993" w:hanging="284"/>
        <w:jc w:val="both"/>
      </w:pPr>
    </w:p>
    <w:p w14:paraId="0A8C385D" w14:textId="77777777" w:rsidR="00271CEC" w:rsidRDefault="00271CEC" w:rsidP="001634FC">
      <w:pPr>
        <w:pStyle w:val="ListParagraph"/>
        <w:numPr>
          <w:ilvl w:val="0"/>
          <w:numId w:val="3"/>
        </w:numPr>
        <w:ind w:left="993" w:hanging="284"/>
        <w:jc w:val="both"/>
      </w:pPr>
      <w:r>
        <w:t>The latest locality performance data produced by Dorset CCG shows that the Practice has very low rates or emergency attendance at A &amp; E for the over 75s and has reduced its overall emergency admissions rate.</w:t>
      </w:r>
      <w:r w:rsidR="002D1910">
        <w:t xml:space="preserve">  It is one of the highest performers in Dorset in respect of this.</w:t>
      </w:r>
    </w:p>
    <w:p w14:paraId="471F37BB" w14:textId="77777777" w:rsidR="00271CEC" w:rsidRDefault="00271CEC" w:rsidP="001634FC">
      <w:pPr>
        <w:pStyle w:val="ListParagraph"/>
        <w:ind w:left="993" w:hanging="284"/>
        <w:jc w:val="both"/>
      </w:pPr>
    </w:p>
    <w:p w14:paraId="391EB9CD" w14:textId="77777777" w:rsidR="00271CEC" w:rsidRDefault="002513DF" w:rsidP="001634FC">
      <w:pPr>
        <w:pStyle w:val="ListParagraph"/>
        <w:numPr>
          <w:ilvl w:val="0"/>
          <w:numId w:val="3"/>
        </w:numPr>
        <w:ind w:left="993" w:hanging="284"/>
        <w:jc w:val="both"/>
      </w:pPr>
      <w:r>
        <w:t>The Practice met with Boots and NHS England to discuss the issues that Boots have been experiencing and to explore how the Practice can support Boots and improve working relations.  It was a very positive meeting and further meetings are planned.</w:t>
      </w:r>
    </w:p>
    <w:p w14:paraId="7FA0FE39" w14:textId="77777777" w:rsidR="002513DF" w:rsidRDefault="002513DF" w:rsidP="001634FC">
      <w:pPr>
        <w:pStyle w:val="ListParagraph"/>
        <w:jc w:val="both"/>
      </w:pPr>
    </w:p>
    <w:p w14:paraId="78EA4141" w14:textId="77777777" w:rsidR="002513DF" w:rsidRDefault="002513DF" w:rsidP="001634FC">
      <w:pPr>
        <w:pStyle w:val="ListParagraph"/>
        <w:jc w:val="both"/>
        <w:rPr>
          <w:b/>
        </w:rPr>
      </w:pPr>
      <w:r w:rsidRPr="002513DF">
        <w:rPr>
          <w:b/>
        </w:rPr>
        <w:t xml:space="preserve">PMS Contract Review  </w:t>
      </w:r>
    </w:p>
    <w:p w14:paraId="649C6396" w14:textId="77777777" w:rsidR="002513DF" w:rsidRDefault="002513DF" w:rsidP="00B71E12">
      <w:pPr>
        <w:pStyle w:val="ListParagraph"/>
        <w:spacing w:before="120"/>
        <w:contextualSpacing w:val="0"/>
        <w:jc w:val="both"/>
      </w:pPr>
      <w:r>
        <w:t>The practice has now met with NHS England who has since revised down the amount of money that is being withdrawn from the Practice from £71</w:t>
      </w:r>
      <w:r w:rsidR="002D1910">
        <w:t>, 000</w:t>
      </w:r>
      <w:r>
        <w:t xml:space="preserve"> to £47</w:t>
      </w:r>
      <w:r w:rsidR="002D1910">
        <w:t>,000</w:t>
      </w:r>
      <w:r>
        <w:t>.</w:t>
      </w:r>
    </w:p>
    <w:p w14:paraId="005157F6" w14:textId="77777777" w:rsidR="002513DF" w:rsidRDefault="002513DF" w:rsidP="00B71E12">
      <w:pPr>
        <w:pStyle w:val="ListParagraph"/>
        <w:spacing w:before="120"/>
        <w:contextualSpacing w:val="0"/>
        <w:jc w:val="both"/>
      </w:pPr>
      <w:r>
        <w:t>The additional claim for repayment of PMS overpayment of £53</w:t>
      </w:r>
      <w:r w:rsidR="002D1910">
        <w:t>, 000</w:t>
      </w:r>
      <w:r>
        <w:t xml:space="preserve"> has been revised down to £4</w:t>
      </w:r>
      <w:r w:rsidR="002D1910">
        <w:t>,000</w:t>
      </w:r>
      <w:r>
        <w:t>.</w:t>
      </w:r>
    </w:p>
    <w:p w14:paraId="6545E3B9" w14:textId="77777777" w:rsidR="002513DF" w:rsidRDefault="002513DF" w:rsidP="00B71E12">
      <w:pPr>
        <w:pStyle w:val="ListParagraph"/>
        <w:spacing w:before="120"/>
        <w:contextualSpacing w:val="0"/>
        <w:jc w:val="both"/>
      </w:pPr>
      <w:r>
        <w:t>This is extremely good news and means that the Practice will not need to make any service cuts, which was its main concern regarding this matter.</w:t>
      </w:r>
    </w:p>
    <w:p w14:paraId="7750BCC5" w14:textId="77777777" w:rsidR="002513DF" w:rsidRDefault="002513DF" w:rsidP="001634FC">
      <w:pPr>
        <w:pStyle w:val="ListParagraph"/>
        <w:jc w:val="both"/>
        <w:rPr>
          <w:b/>
        </w:rPr>
      </w:pPr>
      <w:r w:rsidRPr="002513DF">
        <w:rPr>
          <w:b/>
        </w:rPr>
        <w:lastRenderedPageBreak/>
        <w:t>Patient Feedback</w:t>
      </w:r>
    </w:p>
    <w:p w14:paraId="75C0EF86" w14:textId="77777777" w:rsidR="002513DF" w:rsidRDefault="002513DF" w:rsidP="002D1910">
      <w:pPr>
        <w:spacing w:before="120"/>
        <w:ind w:firstLine="720"/>
      </w:pPr>
      <w:r>
        <w:t>The results for April 2016 are as follows.</w:t>
      </w:r>
    </w:p>
    <w:p w14:paraId="66682387" w14:textId="77777777" w:rsidR="002513DF" w:rsidRDefault="002513DF" w:rsidP="002D1910">
      <w:pPr>
        <w:pStyle w:val="ListParagraph"/>
        <w:numPr>
          <w:ilvl w:val="0"/>
          <w:numId w:val="3"/>
        </w:numPr>
        <w:spacing w:before="120"/>
        <w:ind w:left="993" w:hanging="284"/>
        <w:contextualSpacing w:val="0"/>
        <w:jc w:val="both"/>
      </w:pPr>
      <w:r>
        <w:t>(Questionnaires completed - 73 hand written. 25 through website)</w:t>
      </w:r>
    </w:p>
    <w:p w14:paraId="455E8A0A" w14:textId="77777777" w:rsidR="002513DF" w:rsidRDefault="002513DF" w:rsidP="002D1910">
      <w:pPr>
        <w:pStyle w:val="ListParagraph"/>
        <w:numPr>
          <w:ilvl w:val="0"/>
          <w:numId w:val="3"/>
        </w:numPr>
        <w:spacing w:before="120"/>
        <w:ind w:left="993" w:hanging="284"/>
        <w:contextualSpacing w:val="0"/>
        <w:jc w:val="both"/>
      </w:pPr>
      <w:r>
        <w:t>Extremely likely to recommend us to Family and Friends - 52%</w:t>
      </w:r>
    </w:p>
    <w:p w14:paraId="4CC48875" w14:textId="77777777" w:rsidR="002513DF" w:rsidRDefault="002513DF" w:rsidP="002D1910">
      <w:pPr>
        <w:pStyle w:val="ListParagraph"/>
        <w:numPr>
          <w:ilvl w:val="0"/>
          <w:numId w:val="3"/>
        </w:numPr>
        <w:spacing w:before="120"/>
        <w:ind w:left="993" w:hanging="284"/>
        <w:contextualSpacing w:val="0"/>
        <w:jc w:val="both"/>
      </w:pPr>
      <w:r>
        <w:t>Likely to recommend us to Family and Friends - 41%</w:t>
      </w:r>
    </w:p>
    <w:p w14:paraId="4CB018DF" w14:textId="77777777" w:rsidR="002513DF" w:rsidRDefault="002513DF" w:rsidP="002D1910">
      <w:pPr>
        <w:pStyle w:val="ListParagraph"/>
        <w:numPr>
          <w:ilvl w:val="0"/>
          <w:numId w:val="3"/>
        </w:numPr>
        <w:spacing w:before="120"/>
        <w:ind w:left="993" w:hanging="284"/>
        <w:contextualSpacing w:val="0"/>
        <w:jc w:val="both"/>
      </w:pPr>
      <w:r>
        <w:t>Neither likely or unlikely to recommend us to Family or Friends- 4%</w:t>
      </w:r>
    </w:p>
    <w:p w14:paraId="3F6ACE11" w14:textId="77777777" w:rsidR="002513DF" w:rsidRDefault="002513DF" w:rsidP="002D1910">
      <w:pPr>
        <w:pStyle w:val="ListParagraph"/>
        <w:numPr>
          <w:ilvl w:val="0"/>
          <w:numId w:val="3"/>
        </w:numPr>
        <w:spacing w:before="120"/>
        <w:ind w:left="993" w:hanging="284"/>
        <w:contextualSpacing w:val="0"/>
        <w:jc w:val="both"/>
      </w:pPr>
      <w:r>
        <w:t>Unlikely to recommend us to Family and Friends - 2%</w:t>
      </w:r>
    </w:p>
    <w:p w14:paraId="77BC9565" w14:textId="77777777" w:rsidR="002513DF" w:rsidRDefault="002513DF" w:rsidP="002D1910">
      <w:pPr>
        <w:pStyle w:val="ListParagraph"/>
        <w:numPr>
          <w:ilvl w:val="0"/>
          <w:numId w:val="3"/>
        </w:numPr>
        <w:spacing w:before="120"/>
        <w:ind w:left="993" w:hanging="284"/>
        <w:contextualSpacing w:val="0"/>
        <w:jc w:val="both"/>
      </w:pPr>
      <w:r>
        <w:t xml:space="preserve">Extremely unlikely to recommend us to Family and Friends - 1%From January </w:t>
      </w:r>
      <w:r w:rsidR="002D1910">
        <w:t>to M</w:t>
      </w:r>
      <w:r>
        <w:t xml:space="preserve">arch 2016 the Practice received 10 compliments.  </w:t>
      </w:r>
    </w:p>
    <w:p w14:paraId="5552D80D" w14:textId="77777777" w:rsidR="002513DF" w:rsidRDefault="002513DF" w:rsidP="002D1910">
      <w:pPr>
        <w:pStyle w:val="ListParagraph"/>
        <w:numPr>
          <w:ilvl w:val="0"/>
          <w:numId w:val="3"/>
        </w:numPr>
        <w:spacing w:before="120"/>
        <w:ind w:left="993" w:hanging="284"/>
        <w:contextualSpacing w:val="0"/>
        <w:jc w:val="both"/>
      </w:pPr>
      <w:r>
        <w:t xml:space="preserve">We have 193 ‘likes’ on our Facebook page and a Google rating of 4.7 out of 5 (11 people rating the practice with 5 stars and 1 rating at 1 star).  </w:t>
      </w:r>
    </w:p>
    <w:p w14:paraId="75DF22F6" w14:textId="77777777" w:rsidR="002513DF" w:rsidRDefault="002513DF" w:rsidP="002D1910">
      <w:pPr>
        <w:pStyle w:val="ListParagraph"/>
        <w:numPr>
          <w:ilvl w:val="0"/>
          <w:numId w:val="3"/>
        </w:numPr>
        <w:spacing w:before="120"/>
        <w:ind w:left="993" w:hanging="284"/>
        <w:contextualSpacing w:val="0"/>
        <w:jc w:val="both"/>
      </w:pPr>
      <w:r>
        <w:t>From April to M</w:t>
      </w:r>
      <w:r w:rsidR="00555BA6">
        <w:t>ay 2016 the Practice received 13</w:t>
      </w:r>
      <w:r>
        <w:t xml:space="preserve"> complaints.  </w:t>
      </w:r>
      <w:r w:rsidR="00555BA6">
        <w:t>8</w:t>
      </w:r>
      <w:r>
        <w:t xml:space="preserve"> were not upheld (vexatious patient, patients not understanding the process / constraints of the NHS).</w:t>
      </w:r>
      <w:r w:rsidR="00555BA6" w:rsidRPr="00555BA6">
        <w:t xml:space="preserve"> </w:t>
      </w:r>
      <w:r w:rsidR="00555BA6">
        <w:t>2 of these complaints have investigations that are ongoing, so do not yet have an outcome.</w:t>
      </w:r>
    </w:p>
    <w:p w14:paraId="1AA2DFCD" w14:textId="77777777" w:rsidR="002513DF" w:rsidRDefault="002513DF" w:rsidP="002D1910">
      <w:pPr>
        <w:pStyle w:val="ListParagraph"/>
        <w:numPr>
          <w:ilvl w:val="0"/>
          <w:numId w:val="3"/>
        </w:numPr>
        <w:spacing w:before="120"/>
        <w:ind w:left="993" w:hanging="284"/>
        <w:contextualSpacing w:val="0"/>
        <w:jc w:val="both"/>
      </w:pPr>
      <w:r>
        <w:t>After investigation, 3 of these were ‘upheld’ or ‘partially upheld’  The ‘upheld’ complaints were in respect of the following issues:</w:t>
      </w:r>
    </w:p>
    <w:p w14:paraId="35E7A41E" w14:textId="77777777" w:rsidR="002513DF" w:rsidRDefault="002513DF" w:rsidP="00555BA6">
      <w:pPr>
        <w:pStyle w:val="ListParagraph"/>
        <w:numPr>
          <w:ilvl w:val="0"/>
          <w:numId w:val="4"/>
        </w:numPr>
        <w:spacing w:before="120"/>
        <w:contextualSpacing w:val="0"/>
        <w:jc w:val="both"/>
      </w:pPr>
      <w:r>
        <w:t>Poor communication between a patient and a doctor.</w:t>
      </w:r>
    </w:p>
    <w:p w14:paraId="25490BEE" w14:textId="77777777" w:rsidR="002513DF" w:rsidRDefault="002513DF" w:rsidP="00555BA6">
      <w:pPr>
        <w:pStyle w:val="ListParagraph"/>
        <w:numPr>
          <w:ilvl w:val="0"/>
          <w:numId w:val="4"/>
        </w:numPr>
        <w:spacing w:before="120"/>
        <w:contextualSpacing w:val="0"/>
        <w:jc w:val="both"/>
      </w:pPr>
      <w:r>
        <w:t>A delay of 1</w:t>
      </w:r>
      <w:r w:rsidR="002D1910">
        <w:t xml:space="preserve"> hour </w:t>
      </w:r>
      <w:r>
        <w:t>20</w:t>
      </w:r>
      <w:r w:rsidR="002D1910">
        <w:t xml:space="preserve"> min</w:t>
      </w:r>
      <w:r w:rsidR="00555BA6">
        <w:t>utes</w:t>
      </w:r>
      <w:r>
        <w:t xml:space="preserve"> in the waiting room to see the GP.</w:t>
      </w:r>
    </w:p>
    <w:p w14:paraId="4CA75D8B" w14:textId="77777777" w:rsidR="002513DF" w:rsidRDefault="002513DF" w:rsidP="00555BA6">
      <w:pPr>
        <w:pStyle w:val="ListParagraph"/>
        <w:numPr>
          <w:ilvl w:val="0"/>
          <w:numId w:val="4"/>
        </w:numPr>
        <w:spacing w:before="120"/>
        <w:contextualSpacing w:val="0"/>
        <w:jc w:val="both"/>
      </w:pPr>
      <w:r>
        <w:t>Out of stock medication.</w:t>
      </w:r>
    </w:p>
    <w:p w14:paraId="07187242" w14:textId="77777777" w:rsidR="00E764BE" w:rsidRDefault="00555BA6" w:rsidP="001634FC">
      <w:pPr>
        <w:pStyle w:val="ListParagraph"/>
        <w:jc w:val="both"/>
      </w:pPr>
      <w:r>
        <w:t xml:space="preserve"> </w:t>
      </w:r>
    </w:p>
    <w:p w14:paraId="695907E3" w14:textId="77777777" w:rsidR="00B61D33" w:rsidRDefault="00B61D33" w:rsidP="001634FC">
      <w:pPr>
        <w:pStyle w:val="ListParagraph"/>
        <w:ind w:left="1440" w:hanging="720"/>
        <w:jc w:val="both"/>
        <w:rPr>
          <w:b/>
        </w:rPr>
      </w:pPr>
    </w:p>
    <w:p w14:paraId="04BAB4BF" w14:textId="77777777" w:rsidR="00B61D33" w:rsidRPr="00B61D33" w:rsidRDefault="00B61D33" w:rsidP="001634FC">
      <w:pPr>
        <w:pStyle w:val="ListParagraph"/>
        <w:numPr>
          <w:ilvl w:val="0"/>
          <w:numId w:val="1"/>
        </w:numPr>
        <w:jc w:val="both"/>
        <w:rPr>
          <w:b/>
        </w:rPr>
      </w:pPr>
      <w:r>
        <w:rPr>
          <w:b/>
        </w:rPr>
        <w:t>Practice Projects</w:t>
      </w:r>
    </w:p>
    <w:p w14:paraId="07A8C37B" w14:textId="7F23928A" w:rsidR="00555BA6" w:rsidRDefault="7561E13B" w:rsidP="00555BA6">
      <w:pPr>
        <w:pStyle w:val="ListParagraph"/>
        <w:numPr>
          <w:ilvl w:val="0"/>
          <w:numId w:val="3"/>
        </w:numPr>
        <w:spacing w:before="120"/>
        <w:ind w:left="993" w:hanging="284"/>
        <w:contextualSpacing w:val="0"/>
        <w:jc w:val="both"/>
      </w:pPr>
      <w:r>
        <w:t>Some members of our PPG have formed a sub Group to help the surgery to find ways to maintain and improve patient satisfaction and efficient use of it's resources through education and communication with patients.  There has been a lot of analysing and now they are beginning to have some outputs.  They are putting together leaflets for the Well and Connected event to raise awareness and operations of the surgery as best they can.</w:t>
      </w:r>
    </w:p>
    <w:p w14:paraId="0EEE7F26" w14:textId="77777777" w:rsidR="00555BA6" w:rsidRDefault="00555BA6" w:rsidP="00555BA6">
      <w:pPr>
        <w:pStyle w:val="ListParagraph"/>
        <w:numPr>
          <w:ilvl w:val="0"/>
          <w:numId w:val="3"/>
        </w:numPr>
        <w:spacing w:before="120"/>
        <w:ind w:left="993" w:hanging="284"/>
        <w:contextualSpacing w:val="0"/>
        <w:jc w:val="both"/>
      </w:pPr>
      <w:r>
        <w:t>The Practice has made some internal changes to up-skill staff to help remove some aspects of admin from the doctors.  This will enable the doctors to spend more time on the clinical aspects of their role.</w:t>
      </w:r>
    </w:p>
    <w:p w14:paraId="16105BD6" w14:textId="77777777" w:rsidR="00555BA6" w:rsidRDefault="00555BA6" w:rsidP="00555BA6">
      <w:pPr>
        <w:pStyle w:val="ListParagraph"/>
        <w:numPr>
          <w:ilvl w:val="0"/>
          <w:numId w:val="3"/>
        </w:numPr>
        <w:spacing w:before="120"/>
        <w:ind w:left="993" w:hanging="284"/>
        <w:contextualSpacing w:val="0"/>
        <w:jc w:val="both"/>
      </w:pPr>
      <w:r>
        <w:t>The Practice is looking at various IT solutions to support the doctors with their work and also exploring how patients may have greater electronics access to medical advice.</w:t>
      </w:r>
    </w:p>
    <w:p w14:paraId="21391418" w14:textId="77777777" w:rsidR="00B61D33" w:rsidRDefault="00B61D33" w:rsidP="001634FC">
      <w:pPr>
        <w:pStyle w:val="ListParagraph"/>
        <w:jc w:val="both"/>
      </w:pPr>
    </w:p>
    <w:p w14:paraId="6687C70C" w14:textId="77777777" w:rsidR="002D1910" w:rsidRDefault="002D1910" w:rsidP="001634FC">
      <w:pPr>
        <w:pStyle w:val="ListParagraph"/>
        <w:jc w:val="both"/>
        <w:rPr>
          <w:b/>
        </w:rPr>
      </w:pPr>
    </w:p>
    <w:p w14:paraId="517FD3AC" w14:textId="77777777" w:rsidR="00555BA6" w:rsidRDefault="00555BA6" w:rsidP="001634FC">
      <w:pPr>
        <w:pStyle w:val="ListParagraph"/>
        <w:jc w:val="both"/>
        <w:rPr>
          <w:b/>
        </w:rPr>
      </w:pPr>
    </w:p>
    <w:p w14:paraId="012AB5CA" w14:textId="77777777" w:rsidR="00555BA6" w:rsidRDefault="00555BA6" w:rsidP="001634FC">
      <w:pPr>
        <w:pStyle w:val="ListParagraph"/>
        <w:jc w:val="both"/>
        <w:rPr>
          <w:b/>
        </w:rPr>
      </w:pPr>
    </w:p>
    <w:p w14:paraId="06ECA5BA" w14:textId="77777777" w:rsidR="00555BA6" w:rsidRDefault="00555BA6" w:rsidP="001634FC">
      <w:pPr>
        <w:pStyle w:val="ListParagraph"/>
        <w:jc w:val="both"/>
        <w:rPr>
          <w:b/>
        </w:rPr>
      </w:pPr>
    </w:p>
    <w:p w14:paraId="5F0942A3" w14:textId="77777777" w:rsidR="002D1910" w:rsidRDefault="002D1910" w:rsidP="001634FC">
      <w:pPr>
        <w:pStyle w:val="ListParagraph"/>
        <w:jc w:val="both"/>
        <w:rPr>
          <w:b/>
        </w:rPr>
      </w:pPr>
    </w:p>
    <w:p w14:paraId="2D751F9D" w14:textId="77777777" w:rsidR="00B61D33" w:rsidRDefault="00B61D33" w:rsidP="001634FC">
      <w:pPr>
        <w:pStyle w:val="ListParagraph"/>
        <w:jc w:val="both"/>
        <w:rPr>
          <w:b/>
        </w:rPr>
      </w:pPr>
      <w:r w:rsidRPr="00B61D33">
        <w:rPr>
          <w:b/>
        </w:rPr>
        <w:t xml:space="preserve">Part 2: The Wider Community </w:t>
      </w:r>
    </w:p>
    <w:p w14:paraId="4BFB29D3" w14:textId="77777777" w:rsidR="00B61D33" w:rsidRDefault="00B61D33" w:rsidP="001634FC">
      <w:pPr>
        <w:pStyle w:val="ListParagraph"/>
        <w:jc w:val="both"/>
        <w:rPr>
          <w:b/>
        </w:rPr>
      </w:pPr>
    </w:p>
    <w:p w14:paraId="2DE0523A" w14:textId="77777777" w:rsidR="00B61D33" w:rsidRDefault="00B61D33" w:rsidP="001634FC">
      <w:pPr>
        <w:pStyle w:val="ListParagraph"/>
        <w:numPr>
          <w:ilvl w:val="0"/>
          <w:numId w:val="1"/>
        </w:numPr>
        <w:jc w:val="both"/>
        <w:rPr>
          <w:b/>
        </w:rPr>
      </w:pPr>
      <w:r>
        <w:rPr>
          <w:b/>
        </w:rPr>
        <w:t>Dorset PPG Chairs Forum Update</w:t>
      </w:r>
      <w:r w:rsidR="00555BA6">
        <w:rPr>
          <w:b/>
        </w:rPr>
        <w:t xml:space="preserve"> </w:t>
      </w:r>
    </w:p>
    <w:p w14:paraId="129C235B" w14:textId="44A4698B" w:rsidR="00B61D33" w:rsidRDefault="7561E13B" w:rsidP="00555BA6">
      <w:pPr>
        <w:pStyle w:val="ListParagraph"/>
        <w:spacing w:before="120"/>
        <w:contextualSpacing w:val="0"/>
        <w:jc w:val="both"/>
      </w:pPr>
      <w:r>
        <w:t>Gwyn reported that Phil Richardson Director of Transformation at the CCG talked about the Clinical Services Review (CSR), Dr Simone Yule, a GP from Shaftesbury who is the North Dorset Locality CCG board member was also in attendance, and it seems Mr Richardson was given quite a hard time through questions asked.  There has been £3.4 million spent on the CSR and all that has resulted in so far is a proposal for acute hospitals, lots of number crunching, lots of statistics; but no outcome.  This does not seem to be about people just numbers and they are currently a year behind schedule.  A lot of the consultation events have been poorly attended probably because the meetings are held during the working day.  Graham Downer suggested putting all comments together and sending a letter to say we would all like to be involved.</w:t>
      </w:r>
    </w:p>
    <w:p w14:paraId="3EC01FEF" w14:textId="77777777" w:rsidR="0095265D" w:rsidRDefault="0095265D" w:rsidP="001634FC">
      <w:pPr>
        <w:jc w:val="both"/>
      </w:pPr>
    </w:p>
    <w:p w14:paraId="32F0CFF0" w14:textId="77777777" w:rsidR="0095265D" w:rsidRPr="0095265D" w:rsidRDefault="00C51846" w:rsidP="001634FC">
      <w:pPr>
        <w:pStyle w:val="ListParagraph"/>
        <w:numPr>
          <w:ilvl w:val="0"/>
          <w:numId w:val="1"/>
        </w:numPr>
        <w:jc w:val="both"/>
      </w:pPr>
      <w:r>
        <w:rPr>
          <w:b/>
        </w:rPr>
        <w:t>Liaison with Eagle House PPG</w:t>
      </w:r>
    </w:p>
    <w:p w14:paraId="1C3D427C" w14:textId="77777777" w:rsidR="0095265D" w:rsidRDefault="0095265D" w:rsidP="00555BA6">
      <w:pPr>
        <w:pStyle w:val="ListParagraph"/>
        <w:spacing w:before="120"/>
        <w:contextualSpacing w:val="0"/>
        <w:jc w:val="both"/>
      </w:pPr>
      <w:r>
        <w:t>Gwyn and Hazel attended a couple of meeting at Eagle House Surgery and they had discussions in general on how we could work together more.  Both surgeries will be working together at the Well and Connected event to be held in the Corn Exchange on Friday 1</w:t>
      </w:r>
      <w:r w:rsidRPr="0095265D">
        <w:rPr>
          <w:vertAlign w:val="superscript"/>
        </w:rPr>
        <w:t>st</w:t>
      </w:r>
      <w:r>
        <w:t xml:space="preserve"> July and Saturday 2</w:t>
      </w:r>
      <w:r w:rsidRPr="0095265D">
        <w:rPr>
          <w:vertAlign w:val="superscript"/>
        </w:rPr>
        <w:t>nd</w:t>
      </w:r>
      <w:r>
        <w:t xml:space="preserve"> July 2016.</w:t>
      </w:r>
    </w:p>
    <w:p w14:paraId="4079AADC" w14:textId="77777777" w:rsidR="00C51846" w:rsidRDefault="00C51846" w:rsidP="001634FC">
      <w:pPr>
        <w:pStyle w:val="ListParagraph"/>
        <w:jc w:val="both"/>
      </w:pPr>
    </w:p>
    <w:p w14:paraId="0008D7C7" w14:textId="77777777" w:rsidR="00C51846" w:rsidRDefault="00C51846" w:rsidP="001634FC">
      <w:pPr>
        <w:pStyle w:val="ListParagraph"/>
        <w:numPr>
          <w:ilvl w:val="0"/>
          <w:numId w:val="1"/>
        </w:numPr>
        <w:jc w:val="both"/>
        <w:rPr>
          <w:b/>
        </w:rPr>
      </w:pPr>
      <w:r>
        <w:rPr>
          <w:b/>
        </w:rPr>
        <w:t>Clinical Service Review</w:t>
      </w:r>
    </w:p>
    <w:p w14:paraId="443DAC0D" w14:textId="77E922E6" w:rsidR="00C51846" w:rsidRDefault="7561E13B" w:rsidP="00555BA6">
      <w:pPr>
        <w:pStyle w:val="ListParagraph"/>
        <w:spacing w:before="120"/>
        <w:contextualSpacing w:val="0"/>
        <w:jc w:val="both"/>
      </w:pPr>
      <w:r>
        <w:t xml:space="preserve">After a year of delay the CCG are currently seeking NHS England approval for their proposals to go out to public consultation regarding the acute hospitals configuration proposals.  Freddie Bannock said that this was all about Poole and Bournemouth and not much about Dorchester, he was concerned that it would be a much longer journey to Bournemouth.  Bournemouth could be beneficial as they have a major trauma unit, some will still go to Southampton. It was clarified that the proposal is that Poole A&amp;E should remain open but all blue light emergencies would go to Bournemouth and not Poole. If patients are not happy they do need to speak up.  There are some good points on the Dorsets Vision website </w:t>
      </w:r>
      <w:hyperlink r:id="rId7">
        <w:r w:rsidRPr="7561E13B">
          <w:rPr>
            <w:rStyle w:val="Hyperlink"/>
          </w:rPr>
          <w:t>www.dorsetsvision.nhs.uk</w:t>
        </w:r>
      </w:hyperlink>
      <w:r>
        <w:t xml:space="preserve">  (Our Vision for the Future of Health and Care in Dorset).  The public consultation will be in September.  There will be a Roadshow across the County and there are plans to have an information bus in the car park behind Morrison’s in Blandford on 23</w:t>
      </w:r>
      <w:r w:rsidRPr="7561E13B">
        <w:rPr>
          <w:vertAlign w:val="superscript"/>
        </w:rPr>
        <w:t>rd</w:t>
      </w:r>
      <w:r>
        <w:t xml:space="preserve"> June for about 2-3 hours (Referendum Day).</w:t>
      </w:r>
    </w:p>
    <w:p w14:paraId="01B6AF47" w14:textId="77777777" w:rsidR="007A63FE" w:rsidRDefault="007A63FE" w:rsidP="001634FC">
      <w:pPr>
        <w:pStyle w:val="ListParagraph"/>
        <w:jc w:val="both"/>
      </w:pPr>
    </w:p>
    <w:p w14:paraId="09D79D88" w14:textId="77777777" w:rsidR="007A63FE" w:rsidRDefault="007A63FE" w:rsidP="001634FC">
      <w:pPr>
        <w:pStyle w:val="ListParagraph"/>
        <w:numPr>
          <w:ilvl w:val="0"/>
          <w:numId w:val="1"/>
        </w:numPr>
        <w:jc w:val="both"/>
        <w:rPr>
          <w:b/>
        </w:rPr>
      </w:pPr>
      <w:r>
        <w:rPr>
          <w:b/>
        </w:rPr>
        <w:t>Health Network Meeting Update</w:t>
      </w:r>
      <w:r w:rsidR="006D27F2">
        <w:rPr>
          <w:b/>
        </w:rPr>
        <w:t xml:space="preserve"> (Graham Downer)</w:t>
      </w:r>
    </w:p>
    <w:p w14:paraId="3A62914B" w14:textId="77777777" w:rsidR="007A63FE" w:rsidRDefault="007A63FE" w:rsidP="006D27F2">
      <w:pPr>
        <w:pStyle w:val="ListParagraph"/>
        <w:spacing w:before="120"/>
        <w:contextualSpacing w:val="0"/>
        <w:jc w:val="both"/>
      </w:pPr>
      <w:r>
        <w:t>The last Health Netwo</w:t>
      </w:r>
      <w:r w:rsidR="006D27F2">
        <w:t>rk Meeting had a member of the Health and Wellbeing B</w:t>
      </w:r>
      <w:r>
        <w:t xml:space="preserve">oard </w:t>
      </w:r>
      <w:r w:rsidR="006D27F2">
        <w:t>in attendance and who gave a presentation.  It was very good however attendees</w:t>
      </w:r>
      <w:r>
        <w:t xml:space="preserve"> seem</w:t>
      </w:r>
      <w:r w:rsidR="006D27F2">
        <w:t xml:space="preserve">ed a little sceptical about the </w:t>
      </w:r>
      <w:r w:rsidR="00B71E12">
        <w:t>Board and</w:t>
      </w:r>
      <w:r w:rsidR="006D27F2">
        <w:t xml:space="preserve"> it was </w:t>
      </w:r>
      <w:r>
        <w:t xml:space="preserve">hard to convince </w:t>
      </w:r>
      <w:r w:rsidR="006D27F2">
        <w:t xml:space="preserve">the attendees </w:t>
      </w:r>
      <w:r>
        <w:t xml:space="preserve">that they are doing a good job.  </w:t>
      </w:r>
      <w:r w:rsidR="006D27F2">
        <w:t xml:space="preserve">Councillor </w:t>
      </w:r>
      <w:r>
        <w:t xml:space="preserve">Andrew Kirby seems to have taken a lot of interest in </w:t>
      </w:r>
      <w:r w:rsidR="006D27F2">
        <w:t xml:space="preserve">Health issues </w:t>
      </w:r>
      <w:r>
        <w:t xml:space="preserve">and will be very good if he stays on board.  They now have a new </w:t>
      </w:r>
      <w:r w:rsidR="006D27F2">
        <w:t xml:space="preserve">Health Network </w:t>
      </w:r>
      <w:r>
        <w:t>Chairman Mr Bob Trethewey and Graham Downer is now Vice Chairman and will continue to report back to our PPG group.  Practice Managers have not been able to attend these meetings recently</w:t>
      </w:r>
      <w:r w:rsidR="006D27F2">
        <w:t>,</w:t>
      </w:r>
      <w:r>
        <w:t xml:space="preserve"> but they </w:t>
      </w:r>
      <w:r w:rsidR="006D27F2">
        <w:t xml:space="preserve">will </w:t>
      </w:r>
      <w:r>
        <w:t xml:space="preserve">endeavour to </w:t>
      </w:r>
      <w:r>
        <w:lastRenderedPageBreak/>
        <w:t>have a representative there at the next meeting</w:t>
      </w:r>
      <w:r w:rsidR="006D27F2">
        <w:t xml:space="preserve">.  Practice Managers do </w:t>
      </w:r>
      <w:r>
        <w:t xml:space="preserve">however </w:t>
      </w:r>
      <w:r w:rsidR="006D27F2">
        <w:t xml:space="preserve">meet quite often as </w:t>
      </w:r>
      <w:r>
        <w:t>a group</w:t>
      </w:r>
      <w:r w:rsidR="006D27F2">
        <w:t xml:space="preserve"> to discuss local issues</w:t>
      </w:r>
      <w:r>
        <w:t>.  Mr Trethewey</w:t>
      </w:r>
      <w:r w:rsidR="00055C27">
        <w:t xml:space="preserve"> had asked if it was possible </w:t>
      </w:r>
      <w:r w:rsidR="006D27F2">
        <w:t xml:space="preserve">for the Practice </w:t>
      </w:r>
      <w:r w:rsidR="00055C27">
        <w:t>to help patients out with collecting their medication from shops/post offices whilst the work is currently being done on the bridge in Shillingstone.  Unfortunately this can</w:t>
      </w:r>
      <w:r w:rsidR="006D27F2">
        <w:t>’</w:t>
      </w:r>
      <w:r w:rsidR="00055C27">
        <w:t xml:space="preserve">t be done due to </w:t>
      </w:r>
      <w:r w:rsidR="005E11A6">
        <w:t xml:space="preserve">concerns regarding governance.  This practice had to </w:t>
      </w:r>
      <w:r w:rsidR="006D27F2">
        <w:t xml:space="preserve">stop as the shops were not following </w:t>
      </w:r>
      <w:r w:rsidR="005E11A6">
        <w:t xml:space="preserve">pre-agreed </w:t>
      </w:r>
      <w:r w:rsidR="006D27F2">
        <w:t>safety and confidentiality agreement</w:t>
      </w:r>
      <w:r w:rsidR="005E11A6">
        <w:t>s that were in place (</w:t>
      </w:r>
      <w:r w:rsidR="00B71E12">
        <w:t>e.g.</w:t>
      </w:r>
      <w:r w:rsidR="00055C27">
        <w:t xml:space="preserve"> the medications need to be locked away</w:t>
      </w:r>
      <w:r w:rsidR="006D27F2">
        <w:t>, not kept under the counter</w:t>
      </w:r>
      <w:r w:rsidR="00055C27">
        <w:t>).</w:t>
      </w:r>
    </w:p>
    <w:p w14:paraId="41877CF9" w14:textId="77777777" w:rsidR="00055C27" w:rsidRDefault="00055C27" w:rsidP="001634FC">
      <w:pPr>
        <w:pStyle w:val="ListParagraph"/>
        <w:jc w:val="both"/>
      </w:pPr>
    </w:p>
    <w:p w14:paraId="0633DFF3" w14:textId="77777777" w:rsidR="006D27F2" w:rsidRDefault="006D27F2" w:rsidP="001634FC">
      <w:pPr>
        <w:pStyle w:val="ListParagraph"/>
        <w:jc w:val="both"/>
      </w:pPr>
    </w:p>
    <w:p w14:paraId="720C2CAF" w14:textId="77777777" w:rsidR="00055C27" w:rsidRDefault="00055C27" w:rsidP="001634FC">
      <w:pPr>
        <w:jc w:val="both"/>
        <w:rPr>
          <w:b/>
        </w:rPr>
      </w:pPr>
      <w:r w:rsidRPr="00055C27">
        <w:rPr>
          <w:b/>
        </w:rPr>
        <w:t>Part 3: Developing a Community Active group</w:t>
      </w:r>
    </w:p>
    <w:p w14:paraId="4C13D0C4" w14:textId="77777777" w:rsidR="00055C27" w:rsidRDefault="00055C27" w:rsidP="001634FC">
      <w:pPr>
        <w:jc w:val="both"/>
        <w:rPr>
          <w:b/>
        </w:rPr>
      </w:pPr>
    </w:p>
    <w:p w14:paraId="5C8045EB" w14:textId="77777777" w:rsidR="00055C27" w:rsidRDefault="00055C27" w:rsidP="001634FC">
      <w:pPr>
        <w:pStyle w:val="ListParagraph"/>
        <w:numPr>
          <w:ilvl w:val="0"/>
          <w:numId w:val="1"/>
        </w:numPr>
        <w:jc w:val="both"/>
        <w:rPr>
          <w:b/>
        </w:rPr>
      </w:pPr>
      <w:r w:rsidRPr="00055C27">
        <w:rPr>
          <w:b/>
        </w:rPr>
        <w:t>Dementia Friendly Blandford</w:t>
      </w:r>
    </w:p>
    <w:p w14:paraId="436655FE" w14:textId="77777777" w:rsidR="00055C27" w:rsidRDefault="005E11A6" w:rsidP="005E11A6">
      <w:pPr>
        <w:pStyle w:val="ListParagraph"/>
        <w:spacing w:before="120"/>
        <w:contextualSpacing w:val="0"/>
        <w:jc w:val="both"/>
      </w:pPr>
      <w:r>
        <w:t xml:space="preserve">The Practice </w:t>
      </w:r>
      <w:r w:rsidR="00055C27">
        <w:t xml:space="preserve">recently </w:t>
      </w:r>
      <w:r w:rsidR="0000016B">
        <w:t xml:space="preserve">participated in national </w:t>
      </w:r>
      <w:r w:rsidR="00055C27">
        <w:t xml:space="preserve">Dementia </w:t>
      </w:r>
      <w:r w:rsidR="0000016B">
        <w:t>Awareness W</w:t>
      </w:r>
      <w:r w:rsidR="00055C27">
        <w:t xml:space="preserve">eek in </w:t>
      </w:r>
      <w:r w:rsidR="0000016B">
        <w:t xml:space="preserve">both </w:t>
      </w:r>
      <w:r w:rsidR="00055C27">
        <w:t xml:space="preserve">surgeries, where </w:t>
      </w:r>
      <w:r>
        <w:t xml:space="preserve">there were </w:t>
      </w:r>
      <w:r w:rsidR="00055C27">
        <w:t>tables full of information for patients which were manned by members of our PPG Group.  (Carol Tilley said she was very grateful for all their hard work and time</w:t>
      </w:r>
      <w:r>
        <w:t xml:space="preserve"> the patients put into this and other projects</w:t>
      </w:r>
      <w:r w:rsidR="00055C27">
        <w:t>).</w:t>
      </w:r>
    </w:p>
    <w:p w14:paraId="3AE303D2" w14:textId="77777777" w:rsidR="00055C27" w:rsidRDefault="00055C27" w:rsidP="001634FC">
      <w:pPr>
        <w:pStyle w:val="ListParagraph"/>
        <w:jc w:val="both"/>
      </w:pPr>
    </w:p>
    <w:p w14:paraId="217A20C9" w14:textId="77777777" w:rsidR="00055C27" w:rsidRDefault="00055C27" w:rsidP="001634FC">
      <w:pPr>
        <w:pStyle w:val="ListParagraph"/>
        <w:numPr>
          <w:ilvl w:val="0"/>
          <w:numId w:val="1"/>
        </w:numPr>
        <w:jc w:val="both"/>
        <w:rPr>
          <w:b/>
        </w:rPr>
      </w:pPr>
      <w:r>
        <w:rPr>
          <w:b/>
        </w:rPr>
        <w:t>Carers Group</w:t>
      </w:r>
    </w:p>
    <w:p w14:paraId="3DE4DAD1" w14:textId="77777777" w:rsidR="00055C27" w:rsidRDefault="00055C27" w:rsidP="005E11A6">
      <w:pPr>
        <w:pStyle w:val="ListParagraph"/>
        <w:spacing w:before="120"/>
        <w:contextualSpacing w:val="0"/>
        <w:jc w:val="both"/>
      </w:pPr>
      <w:r>
        <w:t>Jane Bristow is still very much involved in this</w:t>
      </w:r>
      <w:r w:rsidR="0000016B">
        <w:t xml:space="preserve">.  This week is national Carers Week </w:t>
      </w:r>
      <w:r>
        <w:t xml:space="preserve">and </w:t>
      </w:r>
      <w:r w:rsidR="004418B5">
        <w:t xml:space="preserve">there </w:t>
      </w:r>
      <w:r w:rsidR="0000016B">
        <w:t xml:space="preserve">are </w:t>
      </w:r>
      <w:r>
        <w:t>table</w:t>
      </w:r>
      <w:r w:rsidR="004418B5">
        <w:t>s</w:t>
      </w:r>
      <w:r>
        <w:t xml:space="preserve"> in the surger</w:t>
      </w:r>
      <w:r w:rsidR="004418B5">
        <w:t>ies</w:t>
      </w:r>
      <w:r>
        <w:t xml:space="preserve"> this week to promote this</w:t>
      </w:r>
      <w:r w:rsidR="004418B5">
        <w:t>.  A</w:t>
      </w:r>
      <w:r>
        <w:t xml:space="preserve"> lot of people do not realise they are carers as it could be their husband or wife</w:t>
      </w:r>
      <w:r w:rsidR="004418B5">
        <w:t xml:space="preserve"> they are caring for</w:t>
      </w:r>
      <w:r>
        <w:t xml:space="preserve">.  This </w:t>
      </w:r>
      <w:r w:rsidR="004418B5">
        <w:t xml:space="preserve">table </w:t>
      </w:r>
      <w:r>
        <w:t>as also been manned by members of our PPG Group.  Debbie Collins is our Carers Lead in the surgery and deals with information for patients.</w:t>
      </w:r>
    </w:p>
    <w:p w14:paraId="4006C579" w14:textId="77777777" w:rsidR="00055C27" w:rsidRDefault="00055C27" w:rsidP="001634FC">
      <w:pPr>
        <w:pStyle w:val="ListParagraph"/>
        <w:jc w:val="both"/>
      </w:pPr>
    </w:p>
    <w:p w14:paraId="4FC5B1E9" w14:textId="77777777" w:rsidR="00055C27" w:rsidRPr="00A64930" w:rsidRDefault="00055C27" w:rsidP="001634FC">
      <w:pPr>
        <w:pStyle w:val="ListParagraph"/>
        <w:numPr>
          <w:ilvl w:val="0"/>
          <w:numId w:val="1"/>
        </w:numPr>
        <w:jc w:val="both"/>
        <w:rPr>
          <w:b/>
        </w:rPr>
      </w:pPr>
      <w:r w:rsidRPr="00A64930">
        <w:rPr>
          <w:b/>
        </w:rPr>
        <w:t>Well and Connected event 1-2 July 2016</w:t>
      </w:r>
    </w:p>
    <w:p w14:paraId="7AE6497A" w14:textId="77777777" w:rsidR="0029520C" w:rsidRDefault="00A64930" w:rsidP="005E11A6">
      <w:pPr>
        <w:pStyle w:val="ListParagraph"/>
        <w:spacing w:before="120"/>
        <w:contextualSpacing w:val="0"/>
        <w:jc w:val="both"/>
      </w:pPr>
      <w:r>
        <w:t xml:space="preserve">The </w:t>
      </w:r>
      <w:r w:rsidR="0029520C">
        <w:t>Well and Connected event is run by the DT11 partners</w:t>
      </w:r>
      <w:r>
        <w:t>hip.  T</w:t>
      </w:r>
      <w:r w:rsidR="0029520C">
        <w:t>his is its 3</w:t>
      </w:r>
      <w:r w:rsidR="0029520C" w:rsidRPr="0029520C">
        <w:rPr>
          <w:vertAlign w:val="superscript"/>
        </w:rPr>
        <w:t>rd</w:t>
      </w:r>
      <w:r w:rsidR="0029520C">
        <w:t xml:space="preserve"> year and </w:t>
      </w:r>
      <w:r>
        <w:t xml:space="preserve">it </w:t>
      </w:r>
      <w:r w:rsidR="0029520C">
        <w:t xml:space="preserve">will be held in the Corn Exchange, Blandford.  Gwyn has got some for volunteers to help man </w:t>
      </w:r>
      <w:r>
        <w:t xml:space="preserve">the Whitecliff stand </w:t>
      </w:r>
      <w:r w:rsidR="0029520C">
        <w:t xml:space="preserve">which we will be co sharing with Eagle House Surgery. </w:t>
      </w:r>
      <w:r>
        <w:t xml:space="preserve">The Practice will have staff in attendance </w:t>
      </w:r>
      <w:r w:rsidR="007B08AE">
        <w:t>to be able to offer Health Checks</w:t>
      </w:r>
      <w:r>
        <w:t xml:space="preserve">. The </w:t>
      </w:r>
      <w:r w:rsidR="0029520C">
        <w:t>Saturday is more sport</w:t>
      </w:r>
      <w:r>
        <w:t xml:space="preserve">s based and is </w:t>
      </w:r>
      <w:r w:rsidR="0029520C">
        <w:t xml:space="preserve">geared for families.  </w:t>
      </w:r>
      <w:r>
        <w:t xml:space="preserve">The Clinical Commissioning Group staff will also be </w:t>
      </w:r>
      <w:r w:rsidR="00B71E12">
        <w:t>there to</w:t>
      </w:r>
      <w:r>
        <w:t xml:space="preserve"> discuss the proposed </w:t>
      </w:r>
      <w:r w:rsidR="0029520C">
        <w:t xml:space="preserve">acute </w:t>
      </w:r>
      <w:r>
        <w:t xml:space="preserve">hospital </w:t>
      </w:r>
      <w:r w:rsidR="0029520C">
        <w:t>configuration</w:t>
      </w:r>
      <w:r>
        <w:t xml:space="preserve"> and to </w:t>
      </w:r>
      <w:r w:rsidR="0029520C">
        <w:t xml:space="preserve">talk </w:t>
      </w:r>
      <w:r>
        <w:t xml:space="preserve">generally </w:t>
      </w:r>
      <w:r w:rsidR="0029520C">
        <w:t xml:space="preserve">to people.  </w:t>
      </w:r>
      <w:r>
        <w:t xml:space="preserve">The Practice’s </w:t>
      </w:r>
      <w:r w:rsidR="0029520C">
        <w:t xml:space="preserve">main aim is to sign up as many patients to </w:t>
      </w:r>
      <w:r>
        <w:t>the VP</w:t>
      </w:r>
      <w:r w:rsidR="0029520C">
        <w:t xml:space="preserve">G (Virtual Patient Group). </w:t>
      </w:r>
      <w:r>
        <w:t xml:space="preserve">The PPG </w:t>
      </w:r>
      <w:r w:rsidR="0029520C">
        <w:t xml:space="preserve">Sub Group are also going to produce a Blandford version </w:t>
      </w:r>
      <w:r>
        <w:t xml:space="preserve">of the NHS ‘Choose Well’ </w:t>
      </w:r>
      <w:r w:rsidR="0029520C">
        <w:t>leaflet on how to get the right treatment, a hand</w:t>
      </w:r>
      <w:r w:rsidR="007B08AE">
        <w:t xml:space="preserve"> </w:t>
      </w:r>
      <w:r w:rsidR="0029520C">
        <w:t xml:space="preserve">out </w:t>
      </w:r>
      <w:r w:rsidR="007B08AE">
        <w:t>with information on</w:t>
      </w:r>
      <w:r w:rsidR="0029520C">
        <w:t xml:space="preserve"> medication re</w:t>
      </w:r>
      <w:r w:rsidR="007B08AE">
        <w:t xml:space="preserve">views and </w:t>
      </w:r>
      <w:r>
        <w:t xml:space="preserve">will </w:t>
      </w:r>
      <w:r w:rsidR="007B08AE">
        <w:t xml:space="preserve">also </w:t>
      </w:r>
      <w:r>
        <w:t xml:space="preserve">be </w:t>
      </w:r>
      <w:r w:rsidR="007B08AE">
        <w:t>encouraging patients to give Reception staff more information when requesting a call from the GP</w:t>
      </w:r>
      <w:r>
        <w:t>,</w:t>
      </w:r>
      <w:r w:rsidR="007B08AE">
        <w:t xml:space="preserve"> so the</w:t>
      </w:r>
      <w:r>
        <w:t xml:space="preserve"> GPs </w:t>
      </w:r>
      <w:r w:rsidR="007B08AE">
        <w:t>can prioritise their triage lists.</w:t>
      </w:r>
    </w:p>
    <w:p w14:paraId="71417DC6" w14:textId="77777777" w:rsidR="007B08AE" w:rsidRDefault="007B08AE" w:rsidP="001634FC">
      <w:pPr>
        <w:pStyle w:val="ListParagraph"/>
        <w:jc w:val="both"/>
      </w:pPr>
    </w:p>
    <w:p w14:paraId="55ADE470" w14:textId="77777777" w:rsidR="007B08AE" w:rsidRDefault="007B08AE" w:rsidP="001634FC">
      <w:pPr>
        <w:pStyle w:val="ListParagraph"/>
        <w:numPr>
          <w:ilvl w:val="0"/>
          <w:numId w:val="1"/>
        </w:numPr>
        <w:jc w:val="both"/>
        <w:rPr>
          <w:b/>
        </w:rPr>
      </w:pPr>
      <w:r>
        <w:rPr>
          <w:b/>
        </w:rPr>
        <w:t>Medicines Amnesty</w:t>
      </w:r>
    </w:p>
    <w:p w14:paraId="6A40FC1F" w14:textId="77777777" w:rsidR="007B08AE" w:rsidRDefault="007B08AE" w:rsidP="005E11A6">
      <w:pPr>
        <w:pStyle w:val="ListParagraph"/>
        <w:spacing w:before="120"/>
        <w:contextualSpacing w:val="0"/>
        <w:jc w:val="both"/>
      </w:pPr>
      <w:r>
        <w:t>This is ongoing – the Chairs Group are working together with North Dorset project this will possibly be in October.  We would like to encourage Boots to be involved in this as well</w:t>
      </w:r>
      <w:r w:rsidR="00A64930">
        <w:t xml:space="preserve"> as there is a cost relating to the disposal of medication.  Medication ideally would be returned to the dispensary / pharmacy that supplied it.</w:t>
      </w:r>
    </w:p>
    <w:p w14:paraId="440CCFA1" w14:textId="77777777" w:rsidR="007B08AE" w:rsidRDefault="007B08AE" w:rsidP="001634FC">
      <w:pPr>
        <w:pStyle w:val="ListParagraph"/>
        <w:jc w:val="both"/>
      </w:pPr>
    </w:p>
    <w:p w14:paraId="10C8F5B9" w14:textId="77777777" w:rsidR="007B08AE" w:rsidRDefault="007B08AE" w:rsidP="001634FC">
      <w:pPr>
        <w:pStyle w:val="ListParagraph"/>
        <w:numPr>
          <w:ilvl w:val="0"/>
          <w:numId w:val="1"/>
        </w:numPr>
        <w:jc w:val="both"/>
        <w:rPr>
          <w:b/>
        </w:rPr>
      </w:pPr>
      <w:r>
        <w:rPr>
          <w:b/>
        </w:rPr>
        <w:t>Macmillan – Dorset Cancer HSS Project</w:t>
      </w:r>
    </w:p>
    <w:p w14:paraId="24411BDA" w14:textId="77777777" w:rsidR="007B08AE" w:rsidRDefault="007B08AE" w:rsidP="005E11A6">
      <w:pPr>
        <w:pStyle w:val="ListParagraph"/>
        <w:spacing w:before="120"/>
        <w:contextualSpacing w:val="0"/>
        <w:jc w:val="both"/>
      </w:pPr>
      <w:r>
        <w:lastRenderedPageBreak/>
        <w:t xml:space="preserve">Jane Simkin </w:t>
      </w:r>
      <w:r w:rsidR="00A64930">
        <w:t xml:space="preserve">from MacMillan </w:t>
      </w:r>
      <w:r>
        <w:t xml:space="preserve">joined our meeting to tell us about the new Signposting and Support Services available which </w:t>
      </w:r>
      <w:r w:rsidR="00A64930">
        <w:t xml:space="preserve">started </w:t>
      </w:r>
      <w:r>
        <w:t>on 9</w:t>
      </w:r>
      <w:r w:rsidRPr="007B08AE">
        <w:rPr>
          <w:vertAlign w:val="superscript"/>
        </w:rPr>
        <w:t>th</w:t>
      </w:r>
      <w:r>
        <w:t xml:space="preserve"> May 2016.  It was </w:t>
      </w:r>
      <w:r w:rsidR="00A64930">
        <w:t xml:space="preserve">established </w:t>
      </w:r>
      <w:r>
        <w:t xml:space="preserve">by speaking to people </w:t>
      </w:r>
      <w:r w:rsidR="00A64930">
        <w:t xml:space="preserve">to identify their needs, </w:t>
      </w:r>
      <w:r>
        <w:t xml:space="preserve">rather than doing surveys to see what kind of help they needed </w:t>
      </w:r>
      <w:r w:rsidR="00A64930">
        <w:t>once diagnosed.  Th</w:t>
      </w:r>
      <w:r w:rsidR="00B32D2D">
        <w:t xml:space="preserve">e answer was </w:t>
      </w:r>
      <w:r w:rsidR="00A64930">
        <w:t xml:space="preserve">that people wanted </w:t>
      </w:r>
      <w:r w:rsidR="00B32D2D">
        <w:t>help in the local community.  This</w:t>
      </w:r>
      <w:r w:rsidR="00A64930">
        <w:t xml:space="preserve"> service is being </w:t>
      </w:r>
      <w:r w:rsidR="00B32D2D">
        <w:t xml:space="preserve">funded by Macmillan, but not many people are aware of it.  At present there are 4 Hubs in Dorset – Gillingham Library, Blandford Hospital, Kinson Library and Broadstone Library.  At Blandford Hospital they are currently there on a Monday afternoon 2pm to 5pm just inside the main entrance.  They do have access to a private room if required.  They would like to make this a listening service which was originally going to be run by volunteers but this has proved quite difficult as they will need a lot of training on supporting patients.  They would like the PPG and surgeries to spread the word </w:t>
      </w:r>
      <w:r w:rsidR="00A64930">
        <w:t xml:space="preserve">regarding the service </w:t>
      </w:r>
      <w:r w:rsidR="00B32D2D">
        <w:t xml:space="preserve">and </w:t>
      </w:r>
      <w:r w:rsidR="00A64930">
        <w:t xml:space="preserve">Macmillan would also like to </w:t>
      </w:r>
      <w:r w:rsidR="00B32D2D">
        <w:t xml:space="preserve">look </w:t>
      </w:r>
      <w:r w:rsidR="001C0662">
        <w:t xml:space="preserve">to being based </w:t>
      </w:r>
      <w:r w:rsidR="00B32D2D">
        <w:t>at places closer to the town centre where people can easily find them.  (There are leaflets in the surgery with information on how to get in touch).</w:t>
      </w:r>
    </w:p>
    <w:p w14:paraId="653D6DBD" w14:textId="77777777" w:rsidR="00E24CAB" w:rsidRDefault="00E24CAB" w:rsidP="001634FC">
      <w:pPr>
        <w:ind w:left="360"/>
        <w:jc w:val="both"/>
      </w:pPr>
    </w:p>
    <w:p w14:paraId="3E71E450" w14:textId="77777777" w:rsidR="00E24CAB" w:rsidRDefault="00E24CAB" w:rsidP="001634FC">
      <w:pPr>
        <w:pStyle w:val="ListParagraph"/>
        <w:numPr>
          <w:ilvl w:val="0"/>
          <w:numId w:val="1"/>
        </w:numPr>
        <w:jc w:val="both"/>
        <w:rPr>
          <w:b/>
        </w:rPr>
      </w:pPr>
      <w:r w:rsidRPr="00E24CAB">
        <w:rPr>
          <w:b/>
        </w:rPr>
        <w:t>AOB</w:t>
      </w:r>
    </w:p>
    <w:p w14:paraId="6DBB45D1" w14:textId="1185C92D" w:rsidR="00E24CAB" w:rsidRDefault="7561E13B" w:rsidP="005E11A6">
      <w:pPr>
        <w:pStyle w:val="ListParagraph"/>
        <w:numPr>
          <w:ilvl w:val="0"/>
          <w:numId w:val="3"/>
        </w:numPr>
        <w:spacing w:before="120"/>
        <w:ind w:left="993" w:hanging="284"/>
        <w:contextualSpacing w:val="0"/>
        <w:jc w:val="both"/>
      </w:pPr>
      <w:r>
        <w:t>Gwyn Bates will be standing down as Chair form our PPG as she is moving away.  Gwyn will send out a call for nominations from the current PPG for a replacement Chair Person. In the event of more than one nomination Gwyn will organise a simple ballot of all members.</w:t>
      </w:r>
    </w:p>
    <w:p w14:paraId="1F3AF942" w14:textId="77777777" w:rsidR="00E24CAB" w:rsidRDefault="00E24CAB" w:rsidP="005E11A6">
      <w:pPr>
        <w:pStyle w:val="ListParagraph"/>
        <w:numPr>
          <w:ilvl w:val="0"/>
          <w:numId w:val="3"/>
        </w:numPr>
        <w:spacing w:before="120"/>
        <w:ind w:left="993" w:hanging="284"/>
        <w:contextualSpacing w:val="0"/>
        <w:jc w:val="both"/>
      </w:pPr>
      <w:r>
        <w:t>We will be sending confidentiality forms to all our PPG members to sign for when they are in the surgery helping with events etc.</w:t>
      </w:r>
    </w:p>
    <w:p w14:paraId="736FA43D" w14:textId="77777777" w:rsidR="00E24CAB" w:rsidRDefault="001C0662" w:rsidP="005E11A6">
      <w:pPr>
        <w:pStyle w:val="ListParagraph"/>
        <w:numPr>
          <w:ilvl w:val="0"/>
          <w:numId w:val="3"/>
        </w:numPr>
        <w:spacing w:before="120"/>
        <w:ind w:left="993" w:hanging="284"/>
        <w:contextualSpacing w:val="0"/>
        <w:jc w:val="both"/>
      </w:pPr>
      <w:r>
        <w:t>There will be a Dementia A</w:t>
      </w:r>
      <w:r w:rsidR="00E24CAB">
        <w:t xml:space="preserve">wareness </w:t>
      </w:r>
      <w:r>
        <w:t xml:space="preserve">/ Training </w:t>
      </w:r>
      <w:r w:rsidR="00E24CAB">
        <w:t>event</w:t>
      </w:r>
      <w:r>
        <w:t xml:space="preserve"> sponsored by The Whitecliff Group Practice that will take place </w:t>
      </w:r>
      <w:r w:rsidR="00E24CAB">
        <w:t>on Friday 8</w:t>
      </w:r>
      <w:r w:rsidR="00E24CAB" w:rsidRPr="005E11A6">
        <w:t>th</w:t>
      </w:r>
      <w:r w:rsidR="00E24CAB">
        <w:t xml:space="preserve"> July in the Parish rooms</w:t>
      </w:r>
      <w:r>
        <w:t>.  T</w:t>
      </w:r>
      <w:r w:rsidR="00E24CAB">
        <w:t>his is open to anyone that is interested.</w:t>
      </w:r>
    </w:p>
    <w:p w14:paraId="49DC432B" w14:textId="77777777" w:rsidR="00E24CAB" w:rsidRDefault="00E24CAB" w:rsidP="001634FC">
      <w:pPr>
        <w:pStyle w:val="ListParagraph"/>
        <w:jc w:val="both"/>
      </w:pPr>
    </w:p>
    <w:p w14:paraId="42B6B4B2" w14:textId="77777777" w:rsidR="00B32D2D" w:rsidRDefault="00B32D2D" w:rsidP="001634FC">
      <w:pPr>
        <w:ind w:left="360"/>
        <w:jc w:val="both"/>
      </w:pPr>
    </w:p>
    <w:p w14:paraId="371F0307" w14:textId="77777777" w:rsidR="00B32D2D" w:rsidRPr="00B32D2D" w:rsidRDefault="00B32D2D" w:rsidP="001634FC">
      <w:pPr>
        <w:pStyle w:val="ListParagraph"/>
        <w:numPr>
          <w:ilvl w:val="0"/>
          <w:numId w:val="1"/>
        </w:numPr>
        <w:jc w:val="both"/>
        <w:rPr>
          <w:b/>
        </w:rPr>
      </w:pPr>
      <w:r>
        <w:rPr>
          <w:b/>
        </w:rPr>
        <w:t xml:space="preserve">Date of next meeting </w:t>
      </w:r>
      <w:r w:rsidR="00E24CAB">
        <w:rPr>
          <w:b/>
        </w:rPr>
        <w:t>Wednesday 10</w:t>
      </w:r>
      <w:r w:rsidR="00E24CAB" w:rsidRPr="00E24CAB">
        <w:rPr>
          <w:b/>
          <w:vertAlign w:val="superscript"/>
        </w:rPr>
        <w:t>th</w:t>
      </w:r>
      <w:r w:rsidR="00E24CAB">
        <w:rPr>
          <w:b/>
        </w:rPr>
        <w:t xml:space="preserve"> August 2016</w:t>
      </w:r>
    </w:p>
    <w:p w14:paraId="67B20FDC" w14:textId="77777777" w:rsidR="00055C27" w:rsidRPr="00055C27" w:rsidRDefault="00055C27" w:rsidP="001634FC">
      <w:pPr>
        <w:pStyle w:val="ListParagraph"/>
        <w:jc w:val="both"/>
        <w:rPr>
          <w:b/>
        </w:rPr>
      </w:pPr>
    </w:p>
    <w:p w14:paraId="19AA61A2" w14:textId="77777777" w:rsidR="00C51846" w:rsidRDefault="00C51846" w:rsidP="001634FC">
      <w:pPr>
        <w:pStyle w:val="ListParagraph"/>
        <w:jc w:val="both"/>
      </w:pPr>
    </w:p>
    <w:p w14:paraId="64CF6111" w14:textId="77777777" w:rsidR="00C51846" w:rsidRDefault="00C51846" w:rsidP="001634FC">
      <w:pPr>
        <w:pStyle w:val="ListParagraph"/>
        <w:jc w:val="both"/>
      </w:pPr>
    </w:p>
    <w:p w14:paraId="4C9E85C4" w14:textId="77777777" w:rsidR="0095265D" w:rsidRDefault="0095265D" w:rsidP="0095265D">
      <w:pPr>
        <w:pStyle w:val="ListParagraph"/>
      </w:pPr>
    </w:p>
    <w:p w14:paraId="42DAC634" w14:textId="77777777" w:rsidR="0095265D" w:rsidRDefault="0095265D" w:rsidP="0095265D">
      <w:pPr>
        <w:pStyle w:val="ListParagraph"/>
      </w:pPr>
    </w:p>
    <w:p w14:paraId="67A2589C" w14:textId="77777777" w:rsidR="0095265D" w:rsidRPr="0095265D" w:rsidRDefault="0095265D" w:rsidP="0095265D">
      <w:pPr>
        <w:pStyle w:val="ListParagraph"/>
      </w:pPr>
    </w:p>
    <w:p w14:paraId="7AE31736" w14:textId="77777777" w:rsidR="00271CEC" w:rsidRDefault="00271CEC" w:rsidP="00A14EDD">
      <w:pPr>
        <w:pStyle w:val="ListParagraph"/>
      </w:pPr>
    </w:p>
    <w:p w14:paraId="4D46322F" w14:textId="77777777" w:rsidR="00271CEC" w:rsidRDefault="00271CEC" w:rsidP="00A14EDD">
      <w:pPr>
        <w:pStyle w:val="ListParagraph"/>
      </w:pPr>
    </w:p>
    <w:p w14:paraId="4D67022C" w14:textId="77777777" w:rsidR="00E0768F" w:rsidRPr="00A14EDD" w:rsidRDefault="00E0768F" w:rsidP="00A14EDD">
      <w:pPr>
        <w:pStyle w:val="ListParagraph"/>
      </w:pPr>
    </w:p>
    <w:p w14:paraId="0FDC7BE3" w14:textId="77777777" w:rsidR="00A14EDD" w:rsidRPr="00A14EDD" w:rsidRDefault="00A14EDD" w:rsidP="00A14EDD">
      <w:pPr>
        <w:pStyle w:val="ListParagraph"/>
        <w:rPr>
          <w:b/>
        </w:rPr>
      </w:pPr>
    </w:p>
    <w:p w14:paraId="2F2CE768" w14:textId="77777777" w:rsidR="00A14EDD" w:rsidRDefault="00A14EDD" w:rsidP="00A14EDD">
      <w:pPr>
        <w:pStyle w:val="ListParagraph"/>
        <w:rPr>
          <w:b/>
        </w:rPr>
      </w:pPr>
    </w:p>
    <w:p w14:paraId="1A73F648" w14:textId="77777777" w:rsidR="00A14EDD" w:rsidRPr="00A14EDD" w:rsidRDefault="00A14EDD" w:rsidP="00A14EDD">
      <w:pPr>
        <w:pStyle w:val="ListParagraph"/>
      </w:pPr>
    </w:p>
    <w:p w14:paraId="74FF8DC0" w14:textId="77777777" w:rsidR="00A14EDD" w:rsidRPr="00A14EDD" w:rsidRDefault="00A14EDD" w:rsidP="00A14EDD"/>
    <w:sectPr w:rsidR="00A14EDD" w:rsidRPr="00A14E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2731B"/>
    <w:multiLevelType w:val="hybridMultilevel"/>
    <w:tmpl w:val="6756C8F6"/>
    <w:lvl w:ilvl="0" w:tplc="37784B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020669"/>
    <w:multiLevelType w:val="hybridMultilevel"/>
    <w:tmpl w:val="2E32A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F405ED"/>
    <w:multiLevelType w:val="hybridMultilevel"/>
    <w:tmpl w:val="1A70C2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EB16D96"/>
    <w:multiLevelType w:val="hybridMultilevel"/>
    <w:tmpl w:val="C0422DA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E5"/>
    <w:rsid w:val="0000016B"/>
    <w:rsid w:val="00055C27"/>
    <w:rsid w:val="000617F5"/>
    <w:rsid w:val="00141AB2"/>
    <w:rsid w:val="001634FC"/>
    <w:rsid w:val="001C0662"/>
    <w:rsid w:val="002228FF"/>
    <w:rsid w:val="002513DF"/>
    <w:rsid w:val="00271CEC"/>
    <w:rsid w:val="0029520C"/>
    <w:rsid w:val="002D1910"/>
    <w:rsid w:val="004418B5"/>
    <w:rsid w:val="00555BA6"/>
    <w:rsid w:val="005E11A6"/>
    <w:rsid w:val="00631A12"/>
    <w:rsid w:val="0063641A"/>
    <w:rsid w:val="006D27F2"/>
    <w:rsid w:val="007A63FE"/>
    <w:rsid w:val="007B08AE"/>
    <w:rsid w:val="00925F0C"/>
    <w:rsid w:val="0095265D"/>
    <w:rsid w:val="00985DE5"/>
    <w:rsid w:val="00A14EDD"/>
    <w:rsid w:val="00A25A9B"/>
    <w:rsid w:val="00A64930"/>
    <w:rsid w:val="00B32D2D"/>
    <w:rsid w:val="00B61D33"/>
    <w:rsid w:val="00B71E12"/>
    <w:rsid w:val="00C51846"/>
    <w:rsid w:val="00D92D19"/>
    <w:rsid w:val="00E0768F"/>
    <w:rsid w:val="00E24CAB"/>
    <w:rsid w:val="00E764BE"/>
    <w:rsid w:val="7561E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B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19"/>
    <w:rPr>
      <w:sz w:val="24"/>
      <w:szCs w:val="24"/>
    </w:rPr>
  </w:style>
  <w:style w:type="paragraph" w:styleId="Heading1">
    <w:name w:val="heading 1"/>
    <w:basedOn w:val="Normal"/>
    <w:next w:val="Normal"/>
    <w:link w:val="Heading1Char"/>
    <w:uiPriority w:val="9"/>
    <w:qFormat/>
    <w:rsid w:val="00D92D1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92D1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92D1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92D1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92D1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92D1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92D19"/>
    <w:pPr>
      <w:spacing w:before="240" w:after="60"/>
      <w:outlineLvl w:val="6"/>
    </w:pPr>
  </w:style>
  <w:style w:type="paragraph" w:styleId="Heading8">
    <w:name w:val="heading 8"/>
    <w:basedOn w:val="Normal"/>
    <w:next w:val="Normal"/>
    <w:link w:val="Heading8Char"/>
    <w:uiPriority w:val="9"/>
    <w:semiHidden/>
    <w:unhideWhenUsed/>
    <w:qFormat/>
    <w:rsid w:val="00D92D19"/>
    <w:pPr>
      <w:spacing w:before="240" w:after="60"/>
      <w:outlineLvl w:val="7"/>
    </w:pPr>
    <w:rPr>
      <w:i/>
      <w:iCs/>
    </w:rPr>
  </w:style>
  <w:style w:type="paragraph" w:styleId="Heading9">
    <w:name w:val="heading 9"/>
    <w:basedOn w:val="Normal"/>
    <w:next w:val="Normal"/>
    <w:link w:val="Heading9Char"/>
    <w:uiPriority w:val="9"/>
    <w:semiHidden/>
    <w:unhideWhenUsed/>
    <w:qFormat/>
    <w:rsid w:val="00D92D1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D1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92D1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92D1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92D19"/>
    <w:rPr>
      <w:b/>
      <w:bCs/>
      <w:sz w:val="28"/>
      <w:szCs w:val="28"/>
    </w:rPr>
  </w:style>
  <w:style w:type="character" w:customStyle="1" w:styleId="Heading5Char">
    <w:name w:val="Heading 5 Char"/>
    <w:basedOn w:val="DefaultParagraphFont"/>
    <w:link w:val="Heading5"/>
    <w:uiPriority w:val="9"/>
    <w:semiHidden/>
    <w:rsid w:val="00D92D19"/>
    <w:rPr>
      <w:b/>
      <w:bCs/>
      <w:i/>
      <w:iCs/>
      <w:sz w:val="26"/>
      <w:szCs w:val="26"/>
    </w:rPr>
  </w:style>
  <w:style w:type="character" w:customStyle="1" w:styleId="Heading6Char">
    <w:name w:val="Heading 6 Char"/>
    <w:basedOn w:val="DefaultParagraphFont"/>
    <w:link w:val="Heading6"/>
    <w:uiPriority w:val="9"/>
    <w:semiHidden/>
    <w:rsid w:val="00D92D19"/>
    <w:rPr>
      <w:b/>
      <w:bCs/>
    </w:rPr>
  </w:style>
  <w:style w:type="character" w:customStyle="1" w:styleId="Heading7Char">
    <w:name w:val="Heading 7 Char"/>
    <w:basedOn w:val="DefaultParagraphFont"/>
    <w:link w:val="Heading7"/>
    <w:uiPriority w:val="9"/>
    <w:semiHidden/>
    <w:rsid w:val="00D92D19"/>
    <w:rPr>
      <w:sz w:val="24"/>
      <w:szCs w:val="24"/>
    </w:rPr>
  </w:style>
  <w:style w:type="character" w:customStyle="1" w:styleId="Heading8Char">
    <w:name w:val="Heading 8 Char"/>
    <w:basedOn w:val="DefaultParagraphFont"/>
    <w:link w:val="Heading8"/>
    <w:uiPriority w:val="9"/>
    <w:semiHidden/>
    <w:rsid w:val="00D92D19"/>
    <w:rPr>
      <w:i/>
      <w:iCs/>
      <w:sz w:val="24"/>
      <w:szCs w:val="24"/>
    </w:rPr>
  </w:style>
  <w:style w:type="character" w:customStyle="1" w:styleId="Heading9Char">
    <w:name w:val="Heading 9 Char"/>
    <w:basedOn w:val="DefaultParagraphFont"/>
    <w:link w:val="Heading9"/>
    <w:uiPriority w:val="9"/>
    <w:semiHidden/>
    <w:rsid w:val="00D92D19"/>
    <w:rPr>
      <w:rFonts w:asciiTheme="majorHAnsi" w:eastAsiaTheme="majorEastAsia" w:hAnsiTheme="majorHAnsi"/>
    </w:rPr>
  </w:style>
  <w:style w:type="paragraph" w:styleId="Title">
    <w:name w:val="Title"/>
    <w:basedOn w:val="Normal"/>
    <w:next w:val="Normal"/>
    <w:link w:val="TitleChar"/>
    <w:uiPriority w:val="10"/>
    <w:qFormat/>
    <w:rsid w:val="00D92D1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92D1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92D1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92D19"/>
    <w:rPr>
      <w:rFonts w:asciiTheme="majorHAnsi" w:eastAsiaTheme="majorEastAsia" w:hAnsiTheme="majorHAnsi"/>
      <w:sz w:val="24"/>
      <w:szCs w:val="24"/>
    </w:rPr>
  </w:style>
  <w:style w:type="character" w:styleId="Strong">
    <w:name w:val="Strong"/>
    <w:basedOn w:val="DefaultParagraphFont"/>
    <w:uiPriority w:val="22"/>
    <w:qFormat/>
    <w:rsid w:val="00D92D19"/>
    <w:rPr>
      <w:b/>
      <w:bCs/>
    </w:rPr>
  </w:style>
  <w:style w:type="character" w:styleId="Emphasis">
    <w:name w:val="Emphasis"/>
    <w:basedOn w:val="DefaultParagraphFont"/>
    <w:uiPriority w:val="20"/>
    <w:qFormat/>
    <w:rsid w:val="00D92D19"/>
    <w:rPr>
      <w:rFonts w:asciiTheme="minorHAnsi" w:hAnsiTheme="minorHAnsi"/>
      <w:b/>
      <w:i/>
      <w:iCs/>
    </w:rPr>
  </w:style>
  <w:style w:type="paragraph" w:styleId="NoSpacing">
    <w:name w:val="No Spacing"/>
    <w:basedOn w:val="Normal"/>
    <w:uiPriority w:val="1"/>
    <w:qFormat/>
    <w:rsid w:val="00D92D19"/>
    <w:rPr>
      <w:szCs w:val="32"/>
    </w:rPr>
  </w:style>
  <w:style w:type="paragraph" w:styleId="ListParagraph">
    <w:name w:val="List Paragraph"/>
    <w:basedOn w:val="Normal"/>
    <w:uiPriority w:val="34"/>
    <w:qFormat/>
    <w:rsid w:val="00D92D19"/>
    <w:pPr>
      <w:ind w:left="720"/>
      <w:contextualSpacing/>
    </w:pPr>
  </w:style>
  <w:style w:type="paragraph" w:styleId="Quote">
    <w:name w:val="Quote"/>
    <w:basedOn w:val="Normal"/>
    <w:next w:val="Normal"/>
    <w:link w:val="QuoteChar"/>
    <w:uiPriority w:val="29"/>
    <w:qFormat/>
    <w:rsid w:val="00D92D19"/>
    <w:rPr>
      <w:i/>
    </w:rPr>
  </w:style>
  <w:style w:type="character" w:customStyle="1" w:styleId="QuoteChar">
    <w:name w:val="Quote Char"/>
    <w:basedOn w:val="DefaultParagraphFont"/>
    <w:link w:val="Quote"/>
    <w:uiPriority w:val="29"/>
    <w:rsid w:val="00D92D19"/>
    <w:rPr>
      <w:i/>
      <w:sz w:val="24"/>
      <w:szCs w:val="24"/>
    </w:rPr>
  </w:style>
  <w:style w:type="paragraph" w:styleId="IntenseQuote">
    <w:name w:val="Intense Quote"/>
    <w:basedOn w:val="Normal"/>
    <w:next w:val="Normal"/>
    <w:link w:val="IntenseQuoteChar"/>
    <w:uiPriority w:val="30"/>
    <w:qFormat/>
    <w:rsid w:val="00D92D19"/>
    <w:pPr>
      <w:ind w:left="720" w:right="720"/>
    </w:pPr>
    <w:rPr>
      <w:b/>
      <w:i/>
      <w:szCs w:val="22"/>
    </w:rPr>
  </w:style>
  <w:style w:type="character" w:customStyle="1" w:styleId="IntenseQuoteChar">
    <w:name w:val="Intense Quote Char"/>
    <w:basedOn w:val="DefaultParagraphFont"/>
    <w:link w:val="IntenseQuote"/>
    <w:uiPriority w:val="30"/>
    <w:rsid w:val="00D92D19"/>
    <w:rPr>
      <w:b/>
      <w:i/>
      <w:sz w:val="24"/>
    </w:rPr>
  </w:style>
  <w:style w:type="character" w:styleId="SubtleEmphasis">
    <w:name w:val="Subtle Emphasis"/>
    <w:uiPriority w:val="19"/>
    <w:qFormat/>
    <w:rsid w:val="00D92D19"/>
    <w:rPr>
      <w:i/>
      <w:color w:val="5A5A5A" w:themeColor="text1" w:themeTint="A5"/>
    </w:rPr>
  </w:style>
  <w:style w:type="character" w:styleId="IntenseEmphasis">
    <w:name w:val="Intense Emphasis"/>
    <w:basedOn w:val="DefaultParagraphFont"/>
    <w:uiPriority w:val="21"/>
    <w:qFormat/>
    <w:rsid w:val="00D92D19"/>
    <w:rPr>
      <w:b/>
      <w:i/>
      <w:sz w:val="24"/>
      <w:szCs w:val="24"/>
      <w:u w:val="single"/>
    </w:rPr>
  </w:style>
  <w:style w:type="character" w:styleId="SubtleReference">
    <w:name w:val="Subtle Reference"/>
    <w:basedOn w:val="DefaultParagraphFont"/>
    <w:uiPriority w:val="31"/>
    <w:qFormat/>
    <w:rsid w:val="00D92D19"/>
    <w:rPr>
      <w:sz w:val="24"/>
      <w:szCs w:val="24"/>
      <w:u w:val="single"/>
    </w:rPr>
  </w:style>
  <w:style w:type="character" w:styleId="IntenseReference">
    <w:name w:val="Intense Reference"/>
    <w:basedOn w:val="DefaultParagraphFont"/>
    <w:uiPriority w:val="32"/>
    <w:qFormat/>
    <w:rsid w:val="00D92D19"/>
    <w:rPr>
      <w:b/>
      <w:sz w:val="24"/>
      <w:u w:val="single"/>
    </w:rPr>
  </w:style>
  <w:style w:type="character" w:styleId="BookTitle">
    <w:name w:val="Book Title"/>
    <w:basedOn w:val="DefaultParagraphFont"/>
    <w:uiPriority w:val="33"/>
    <w:qFormat/>
    <w:rsid w:val="00D92D1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92D19"/>
    <w:pPr>
      <w:outlineLvl w:val="9"/>
    </w:p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19"/>
    <w:rPr>
      <w:sz w:val="24"/>
      <w:szCs w:val="24"/>
    </w:rPr>
  </w:style>
  <w:style w:type="paragraph" w:styleId="Heading1">
    <w:name w:val="heading 1"/>
    <w:basedOn w:val="Normal"/>
    <w:next w:val="Normal"/>
    <w:link w:val="Heading1Char"/>
    <w:uiPriority w:val="9"/>
    <w:qFormat/>
    <w:rsid w:val="00D92D1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92D1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92D1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92D1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92D1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92D1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92D19"/>
    <w:pPr>
      <w:spacing w:before="240" w:after="60"/>
      <w:outlineLvl w:val="6"/>
    </w:pPr>
  </w:style>
  <w:style w:type="paragraph" w:styleId="Heading8">
    <w:name w:val="heading 8"/>
    <w:basedOn w:val="Normal"/>
    <w:next w:val="Normal"/>
    <w:link w:val="Heading8Char"/>
    <w:uiPriority w:val="9"/>
    <w:semiHidden/>
    <w:unhideWhenUsed/>
    <w:qFormat/>
    <w:rsid w:val="00D92D19"/>
    <w:pPr>
      <w:spacing w:before="240" w:after="60"/>
      <w:outlineLvl w:val="7"/>
    </w:pPr>
    <w:rPr>
      <w:i/>
      <w:iCs/>
    </w:rPr>
  </w:style>
  <w:style w:type="paragraph" w:styleId="Heading9">
    <w:name w:val="heading 9"/>
    <w:basedOn w:val="Normal"/>
    <w:next w:val="Normal"/>
    <w:link w:val="Heading9Char"/>
    <w:uiPriority w:val="9"/>
    <w:semiHidden/>
    <w:unhideWhenUsed/>
    <w:qFormat/>
    <w:rsid w:val="00D92D1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D1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92D1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92D1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92D19"/>
    <w:rPr>
      <w:b/>
      <w:bCs/>
      <w:sz w:val="28"/>
      <w:szCs w:val="28"/>
    </w:rPr>
  </w:style>
  <w:style w:type="character" w:customStyle="1" w:styleId="Heading5Char">
    <w:name w:val="Heading 5 Char"/>
    <w:basedOn w:val="DefaultParagraphFont"/>
    <w:link w:val="Heading5"/>
    <w:uiPriority w:val="9"/>
    <w:semiHidden/>
    <w:rsid w:val="00D92D19"/>
    <w:rPr>
      <w:b/>
      <w:bCs/>
      <w:i/>
      <w:iCs/>
      <w:sz w:val="26"/>
      <w:szCs w:val="26"/>
    </w:rPr>
  </w:style>
  <w:style w:type="character" w:customStyle="1" w:styleId="Heading6Char">
    <w:name w:val="Heading 6 Char"/>
    <w:basedOn w:val="DefaultParagraphFont"/>
    <w:link w:val="Heading6"/>
    <w:uiPriority w:val="9"/>
    <w:semiHidden/>
    <w:rsid w:val="00D92D19"/>
    <w:rPr>
      <w:b/>
      <w:bCs/>
    </w:rPr>
  </w:style>
  <w:style w:type="character" w:customStyle="1" w:styleId="Heading7Char">
    <w:name w:val="Heading 7 Char"/>
    <w:basedOn w:val="DefaultParagraphFont"/>
    <w:link w:val="Heading7"/>
    <w:uiPriority w:val="9"/>
    <w:semiHidden/>
    <w:rsid w:val="00D92D19"/>
    <w:rPr>
      <w:sz w:val="24"/>
      <w:szCs w:val="24"/>
    </w:rPr>
  </w:style>
  <w:style w:type="character" w:customStyle="1" w:styleId="Heading8Char">
    <w:name w:val="Heading 8 Char"/>
    <w:basedOn w:val="DefaultParagraphFont"/>
    <w:link w:val="Heading8"/>
    <w:uiPriority w:val="9"/>
    <w:semiHidden/>
    <w:rsid w:val="00D92D19"/>
    <w:rPr>
      <w:i/>
      <w:iCs/>
      <w:sz w:val="24"/>
      <w:szCs w:val="24"/>
    </w:rPr>
  </w:style>
  <w:style w:type="character" w:customStyle="1" w:styleId="Heading9Char">
    <w:name w:val="Heading 9 Char"/>
    <w:basedOn w:val="DefaultParagraphFont"/>
    <w:link w:val="Heading9"/>
    <w:uiPriority w:val="9"/>
    <w:semiHidden/>
    <w:rsid w:val="00D92D19"/>
    <w:rPr>
      <w:rFonts w:asciiTheme="majorHAnsi" w:eastAsiaTheme="majorEastAsia" w:hAnsiTheme="majorHAnsi"/>
    </w:rPr>
  </w:style>
  <w:style w:type="paragraph" w:styleId="Title">
    <w:name w:val="Title"/>
    <w:basedOn w:val="Normal"/>
    <w:next w:val="Normal"/>
    <w:link w:val="TitleChar"/>
    <w:uiPriority w:val="10"/>
    <w:qFormat/>
    <w:rsid w:val="00D92D1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92D1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92D1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92D19"/>
    <w:rPr>
      <w:rFonts w:asciiTheme="majorHAnsi" w:eastAsiaTheme="majorEastAsia" w:hAnsiTheme="majorHAnsi"/>
      <w:sz w:val="24"/>
      <w:szCs w:val="24"/>
    </w:rPr>
  </w:style>
  <w:style w:type="character" w:styleId="Strong">
    <w:name w:val="Strong"/>
    <w:basedOn w:val="DefaultParagraphFont"/>
    <w:uiPriority w:val="22"/>
    <w:qFormat/>
    <w:rsid w:val="00D92D19"/>
    <w:rPr>
      <w:b/>
      <w:bCs/>
    </w:rPr>
  </w:style>
  <w:style w:type="character" w:styleId="Emphasis">
    <w:name w:val="Emphasis"/>
    <w:basedOn w:val="DefaultParagraphFont"/>
    <w:uiPriority w:val="20"/>
    <w:qFormat/>
    <w:rsid w:val="00D92D19"/>
    <w:rPr>
      <w:rFonts w:asciiTheme="minorHAnsi" w:hAnsiTheme="minorHAnsi"/>
      <w:b/>
      <w:i/>
      <w:iCs/>
    </w:rPr>
  </w:style>
  <w:style w:type="paragraph" w:styleId="NoSpacing">
    <w:name w:val="No Spacing"/>
    <w:basedOn w:val="Normal"/>
    <w:uiPriority w:val="1"/>
    <w:qFormat/>
    <w:rsid w:val="00D92D19"/>
    <w:rPr>
      <w:szCs w:val="32"/>
    </w:rPr>
  </w:style>
  <w:style w:type="paragraph" w:styleId="ListParagraph">
    <w:name w:val="List Paragraph"/>
    <w:basedOn w:val="Normal"/>
    <w:uiPriority w:val="34"/>
    <w:qFormat/>
    <w:rsid w:val="00D92D19"/>
    <w:pPr>
      <w:ind w:left="720"/>
      <w:contextualSpacing/>
    </w:pPr>
  </w:style>
  <w:style w:type="paragraph" w:styleId="Quote">
    <w:name w:val="Quote"/>
    <w:basedOn w:val="Normal"/>
    <w:next w:val="Normal"/>
    <w:link w:val="QuoteChar"/>
    <w:uiPriority w:val="29"/>
    <w:qFormat/>
    <w:rsid w:val="00D92D19"/>
    <w:rPr>
      <w:i/>
    </w:rPr>
  </w:style>
  <w:style w:type="character" w:customStyle="1" w:styleId="QuoteChar">
    <w:name w:val="Quote Char"/>
    <w:basedOn w:val="DefaultParagraphFont"/>
    <w:link w:val="Quote"/>
    <w:uiPriority w:val="29"/>
    <w:rsid w:val="00D92D19"/>
    <w:rPr>
      <w:i/>
      <w:sz w:val="24"/>
      <w:szCs w:val="24"/>
    </w:rPr>
  </w:style>
  <w:style w:type="paragraph" w:styleId="IntenseQuote">
    <w:name w:val="Intense Quote"/>
    <w:basedOn w:val="Normal"/>
    <w:next w:val="Normal"/>
    <w:link w:val="IntenseQuoteChar"/>
    <w:uiPriority w:val="30"/>
    <w:qFormat/>
    <w:rsid w:val="00D92D19"/>
    <w:pPr>
      <w:ind w:left="720" w:right="720"/>
    </w:pPr>
    <w:rPr>
      <w:b/>
      <w:i/>
      <w:szCs w:val="22"/>
    </w:rPr>
  </w:style>
  <w:style w:type="character" w:customStyle="1" w:styleId="IntenseQuoteChar">
    <w:name w:val="Intense Quote Char"/>
    <w:basedOn w:val="DefaultParagraphFont"/>
    <w:link w:val="IntenseQuote"/>
    <w:uiPriority w:val="30"/>
    <w:rsid w:val="00D92D19"/>
    <w:rPr>
      <w:b/>
      <w:i/>
      <w:sz w:val="24"/>
    </w:rPr>
  </w:style>
  <w:style w:type="character" w:styleId="SubtleEmphasis">
    <w:name w:val="Subtle Emphasis"/>
    <w:uiPriority w:val="19"/>
    <w:qFormat/>
    <w:rsid w:val="00D92D19"/>
    <w:rPr>
      <w:i/>
      <w:color w:val="5A5A5A" w:themeColor="text1" w:themeTint="A5"/>
    </w:rPr>
  </w:style>
  <w:style w:type="character" w:styleId="IntenseEmphasis">
    <w:name w:val="Intense Emphasis"/>
    <w:basedOn w:val="DefaultParagraphFont"/>
    <w:uiPriority w:val="21"/>
    <w:qFormat/>
    <w:rsid w:val="00D92D19"/>
    <w:rPr>
      <w:b/>
      <w:i/>
      <w:sz w:val="24"/>
      <w:szCs w:val="24"/>
      <w:u w:val="single"/>
    </w:rPr>
  </w:style>
  <w:style w:type="character" w:styleId="SubtleReference">
    <w:name w:val="Subtle Reference"/>
    <w:basedOn w:val="DefaultParagraphFont"/>
    <w:uiPriority w:val="31"/>
    <w:qFormat/>
    <w:rsid w:val="00D92D19"/>
    <w:rPr>
      <w:sz w:val="24"/>
      <w:szCs w:val="24"/>
      <w:u w:val="single"/>
    </w:rPr>
  </w:style>
  <w:style w:type="character" w:styleId="IntenseReference">
    <w:name w:val="Intense Reference"/>
    <w:basedOn w:val="DefaultParagraphFont"/>
    <w:uiPriority w:val="32"/>
    <w:qFormat/>
    <w:rsid w:val="00D92D19"/>
    <w:rPr>
      <w:b/>
      <w:sz w:val="24"/>
      <w:u w:val="single"/>
    </w:rPr>
  </w:style>
  <w:style w:type="character" w:styleId="BookTitle">
    <w:name w:val="Book Title"/>
    <w:basedOn w:val="DefaultParagraphFont"/>
    <w:uiPriority w:val="33"/>
    <w:qFormat/>
    <w:rsid w:val="00D92D1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92D19"/>
    <w:pPr>
      <w:outlineLvl w:val="9"/>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orsetsvision.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78CFC-30E0-4AF4-AAA0-7F4D822E3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2232</Words>
  <Characters>12727</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Dorset</Company>
  <LinksUpToDate>false</LinksUpToDate>
  <CharactersWithSpaces>14930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egton</dc:creator>
  <cp:lastModifiedBy>Gres</cp:lastModifiedBy>
  <cp:revision>2</cp:revision>
  <dcterms:created xsi:type="dcterms:W3CDTF">2016-07-12T09:04:00Z</dcterms:created>
  <dcterms:modified xsi:type="dcterms:W3CDTF">2016-07-12T09:04:00Z</dcterms:modified>
</cp:coreProperties>
</file>